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235C" w14:textId="1B815502" w:rsidR="00E74346" w:rsidRPr="00E10D3D" w:rsidRDefault="48C09C99" w:rsidP="3FAD8DF5">
      <w:pPr>
        <w:widowControl w:val="0"/>
        <w:tabs>
          <w:tab w:val="left" w:pos="7780"/>
        </w:tabs>
        <w:autoSpaceDE w:val="0"/>
        <w:autoSpaceDN w:val="0"/>
        <w:adjustRightInd w:val="0"/>
        <w:spacing w:after="0" w:line="200" w:lineRule="exact"/>
        <w:ind w:right="-20"/>
        <w:jc w:val="center"/>
        <w:rPr>
          <w:rFonts w:cs="Arial"/>
          <w:b/>
          <w:bCs/>
          <w:sz w:val="22"/>
        </w:rPr>
      </w:pPr>
      <w:r w:rsidRPr="3FAD8DF5">
        <w:rPr>
          <w:rFonts w:cs="Arial"/>
          <w:b/>
          <w:bCs/>
          <w:color w:val="3B3838" w:themeColor="background2" w:themeShade="40"/>
          <w:sz w:val="22"/>
          <w:highlight w:val="lightGray"/>
        </w:rPr>
        <w:t xml:space="preserve"> </w:t>
      </w:r>
      <w:r w:rsidR="00E74346" w:rsidRPr="3FAD8DF5">
        <w:rPr>
          <w:rFonts w:cs="Arial"/>
          <w:b/>
          <w:bCs/>
          <w:color w:val="3B3838" w:themeColor="background2" w:themeShade="40"/>
          <w:sz w:val="22"/>
          <w:highlight w:val="lightGray"/>
        </w:rPr>
        <w:t>[</w:t>
      </w:r>
      <w:r w:rsidR="00E74346" w:rsidRPr="3FAD8DF5">
        <w:rPr>
          <w:rFonts w:cs="Arial"/>
          <w:b/>
          <w:bCs/>
          <w:sz w:val="22"/>
          <w:highlight w:val="lightGray"/>
        </w:rPr>
        <w:t xml:space="preserve">Número del </w:t>
      </w:r>
      <w:r w:rsidR="002C7A06" w:rsidRPr="3FAD8DF5">
        <w:rPr>
          <w:rFonts w:cs="Arial"/>
          <w:b/>
          <w:bCs/>
          <w:sz w:val="22"/>
          <w:highlight w:val="lightGray"/>
        </w:rPr>
        <w:t>Convenio Solidario</w:t>
      </w:r>
      <w:r w:rsidR="00E74346" w:rsidRPr="3FAD8DF5">
        <w:rPr>
          <w:rFonts w:cs="Arial"/>
          <w:b/>
          <w:bCs/>
          <w:sz w:val="22"/>
          <w:highlight w:val="lightGray"/>
        </w:rPr>
        <w:t>]</w:t>
      </w:r>
    </w:p>
    <w:p w14:paraId="32C3F45A" w14:textId="77777777" w:rsidR="00224A27" w:rsidRPr="00E10D3D" w:rsidRDefault="00224A27" w:rsidP="00E10D3D">
      <w:pPr>
        <w:widowControl w:val="0"/>
        <w:tabs>
          <w:tab w:val="left" w:pos="7780"/>
        </w:tabs>
        <w:autoSpaceDE w:val="0"/>
        <w:autoSpaceDN w:val="0"/>
        <w:adjustRightInd w:val="0"/>
        <w:spacing w:after="0" w:line="200" w:lineRule="exact"/>
        <w:ind w:right="-20"/>
        <w:jc w:val="center"/>
        <w:rPr>
          <w:rFonts w:cs="Arial"/>
          <w:b/>
          <w:sz w:val="22"/>
        </w:rPr>
      </w:pPr>
    </w:p>
    <w:p w14:paraId="2880FC69" w14:textId="1DFBADC7" w:rsidR="005A20C8" w:rsidRPr="00E10D3D" w:rsidRDefault="35EE81FC" w:rsidP="466AE43E">
      <w:pPr>
        <w:jc w:val="center"/>
        <w:rPr>
          <w:b/>
          <w:bCs/>
          <w:sz w:val="22"/>
          <w:lang w:val="es-ES"/>
        </w:rPr>
      </w:pPr>
      <w:r w:rsidRPr="00E10D3D">
        <w:rPr>
          <w:rFonts w:cs="Arial"/>
          <w:b/>
          <w:bCs/>
          <w:sz w:val="22"/>
          <w:lang w:val="es-ES"/>
        </w:rPr>
        <w:t xml:space="preserve">ANEXO </w:t>
      </w:r>
      <w:r w:rsidR="3717710D" w:rsidRPr="00E10D3D">
        <w:rPr>
          <w:rFonts w:cs="Arial"/>
          <w:b/>
          <w:bCs/>
          <w:sz w:val="22"/>
          <w:lang w:val="es-ES"/>
        </w:rPr>
        <w:t xml:space="preserve">2 </w:t>
      </w:r>
      <w:r w:rsidRPr="00E10D3D">
        <w:rPr>
          <w:rFonts w:cs="Arial"/>
          <w:b/>
          <w:bCs/>
          <w:sz w:val="22"/>
          <w:lang w:val="es-ES"/>
        </w:rPr>
        <w:t>—</w:t>
      </w:r>
      <w:r w:rsidR="00916E63">
        <w:rPr>
          <w:rFonts w:cs="Arial"/>
          <w:b/>
          <w:bCs/>
          <w:sz w:val="22"/>
          <w:lang w:val="es-ES"/>
        </w:rPr>
        <w:t xml:space="preserve"> </w:t>
      </w:r>
      <w:r w:rsidR="3717710D" w:rsidRPr="00E10D3D">
        <w:rPr>
          <w:rFonts w:cs="Arial"/>
          <w:b/>
          <w:bCs/>
          <w:sz w:val="22"/>
          <w:lang w:val="es-ES"/>
        </w:rPr>
        <w:t>AN</w:t>
      </w:r>
      <w:r w:rsidR="230A57C3" w:rsidRPr="00E10D3D">
        <w:rPr>
          <w:rFonts w:cs="Arial"/>
          <w:b/>
          <w:bCs/>
          <w:sz w:val="22"/>
          <w:lang w:val="es-ES"/>
        </w:rPr>
        <w:t>Á</w:t>
      </w:r>
      <w:r w:rsidR="3717710D" w:rsidRPr="00E10D3D">
        <w:rPr>
          <w:rFonts w:cs="Arial"/>
          <w:b/>
          <w:bCs/>
          <w:sz w:val="22"/>
          <w:lang w:val="es-ES"/>
        </w:rPr>
        <w:t>LISIS DEL SECTOR</w:t>
      </w:r>
    </w:p>
    <w:p w14:paraId="39DF15C7" w14:textId="2ED48390" w:rsidR="008463DA" w:rsidRPr="00E10D3D" w:rsidRDefault="74456DC5" w:rsidP="6BBB82B6">
      <w:pPr>
        <w:rPr>
          <w:b/>
          <w:bCs/>
          <w:sz w:val="22"/>
          <w:highlight w:val="lightGray"/>
        </w:rPr>
      </w:pPr>
      <w:r w:rsidRPr="6BBB82B6">
        <w:rPr>
          <w:sz w:val="22"/>
          <w:highlight w:val="lightGray"/>
          <w:lang w:val="es-ES"/>
        </w:rPr>
        <w:t>[</w:t>
      </w:r>
      <w:r w:rsidR="7FC81641" w:rsidRPr="6BBB82B6">
        <w:rPr>
          <w:sz w:val="22"/>
          <w:highlight w:val="lightGray"/>
          <w:lang w:val="es-ES"/>
        </w:rPr>
        <w:t xml:space="preserve">El presente anexo </w:t>
      </w:r>
      <w:r w:rsidR="00033FE4" w:rsidRPr="0019775A">
        <w:rPr>
          <w:sz w:val="22"/>
          <w:highlight w:val="lightGray"/>
          <w:lang w:val="es-ES"/>
        </w:rPr>
        <w:t xml:space="preserve">hará parte de los documentos del proceso, las Entidades Estatales pueden incluir, modificar o exigir en este </w:t>
      </w:r>
      <w:r w:rsidR="0030436C">
        <w:rPr>
          <w:sz w:val="22"/>
          <w:highlight w:val="lightGray"/>
          <w:lang w:val="es-ES"/>
        </w:rPr>
        <w:t>a</w:t>
      </w:r>
      <w:r w:rsidR="00033FE4" w:rsidRPr="0019775A">
        <w:rPr>
          <w:sz w:val="22"/>
          <w:highlight w:val="lightGray"/>
          <w:lang w:val="es-ES"/>
        </w:rPr>
        <w:t>nexo condiciones que consideren necesarias para la celebración del convenio.</w:t>
      </w:r>
      <w:r w:rsidRPr="6BBB82B6">
        <w:rPr>
          <w:sz w:val="22"/>
          <w:highlight w:val="lightGray"/>
          <w:lang w:val="es-ES"/>
        </w:rPr>
        <w:t>]</w:t>
      </w:r>
    </w:p>
    <w:p w14:paraId="5300CC5B" w14:textId="316873EA" w:rsidR="006F25DD" w:rsidRPr="00E10D3D" w:rsidRDefault="0067078E" w:rsidP="00B3725C">
      <w:pPr>
        <w:jc w:val="center"/>
        <w:rPr>
          <w:b/>
          <w:sz w:val="22"/>
        </w:rPr>
      </w:pPr>
      <w:r w:rsidRPr="00E10D3D">
        <w:rPr>
          <w:b/>
          <w:sz w:val="22"/>
          <w:highlight w:val="lightGray"/>
        </w:rPr>
        <w:t xml:space="preserve">[Objeto </w:t>
      </w:r>
      <w:r w:rsidR="002C7A06" w:rsidRPr="00E10D3D">
        <w:rPr>
          <w:b/>
          <w:sz w:val="22"/>
          <w:highlight w:val="lightGray"/>
        </w:rPr>
        <w:t>del convenio</w:t>
      </w:r>
      <w:r w:rsidRPr="00E10D3D">
        <w:rPr>
          <w:b/>
          <w:sz w:val="22"/>
          <w:highlight w:val="lightGray"/>
        </w:rPr>
        <w:t>]</w:t>
      </w:r>
    </w:p>
    <w:p w14:paraId="11E34323" w14:textId="16D8A53D" w:rsidR="004F78C8" w:rsidRPr="00E10D3D" w:rsidRDefault="00F410F4" w:rsidP="00113FA1">
      <w:pPr>
        <w:pStyle w:val="Prrafodelista"/>
        <w:numPr>
          <w:ilvl w:val="0"/>
          <w:numId w:val="31"/>
        </w:numPr>
        <w:rPr>
          <w:b/>
          <w:sz w:val="22"/>
          <w:lang w:val="es-ES"/>
        </w:rPr>
      </w:pPr>
      <w:r w:rsidRPr="00E10D3D">
        <w:rPr>
          <w:b/>
          <w:sz w:val="22"/>
          <w:lang w:val="es-ES"/>
        </w:rPr>
        <w:t>IDENTIFICACIÓN</w:t>
      </w:r>
      <w:r w:rsidR="003E7AA2" w:rsidRPr="00E10D3D">
        <w:rPr>
          <w:b/>
          <w:sz w:val="22"/>
          <w:lang w:val="es-ES"/>
        </w:rPr>
        <w:t xml:space="preserve"> DE LA MODALIDAD DE </w:t>
      </w:r>
      <w:r w:rsidRPr="00E10D3D">
        <w:rPr>
          <w:b/>
          <w:sz w:val="22"/>
          <w:lang w:val="es-ES"/>
        </w:rPr>
        <w:t>SELECCIÓN</w:t>
      </w:r>
    </w:p>
    <w:p w14:paraId="7ECC4E84" w14:textId="69C24B40" w:rsidR="003E7AA2" w:rsidRPr="00E10D3D" w:rsidRDefault="00226F48" w:rsidP="003E7AA2">
      <w:pPr>
        <w:spacing w:after="0" w:line="240" w:lineRule="auto"/>
        <w:rPr>
          <w:rFonts w:eastAsia="Arial" w:cs="Arial"/>
          <w:sz w:val="22"/>
        </w:rPr>
      </w:pPr>
      <w:r w:rsidRPr="00226F48">
        <w:rPr>
          <w:rFonts w:eastAsia="Arial" w:cs="Arial"/>
          <w:sz w:val="22"/>
          <w:highlight w:val="lightGray"/>
        </w:rPr>
        <w:t>[</w:t>
      </w:r>
      <w:r w:rsidR="003E7AA2" w:rsidRPr="00226F48">
        <w:rPr>
          <w:rFonts w:eastAsia="Arial" w:cs="Arial"/>
          <w:sz w:val="22"/>
          <w:highlight w:val="lightGray"/>
        </w:rPr>
        <w:t xml:space="preserve">La selección del Organismo de </w:t>
      </w:r>
      <w:r w:rsidR="00BA1A0C" w:rsidRPr="00226F48">
        <w:rPr>
          <w:rFonts w:eastAsia="Arial" w:cs="Arial"/>
          <w:sz w:val="22"/>
          <w:highlight w:val="lightGray"/>
        </w:rPr>
        <w:t>Acción</w:t>
      </w:r>
      <w:r w:rsidR="003E7AA2" w:rsidRPr="00226F48">
        <w:rPr>
          <w:rFonts w:eastAsia="Arial" w:cs="Arial"/>
          <w:sz w:val="22"/>
          <w:highlight w:val="lightGray"/>
        </w:rPr>
        <w:t xml:space="preserve"> Comunal se realizará de manera directa, de conformidad con lo estipulado en el artículo 95 de la Ley 2166 de 2021 y el artículo 2.2.1.2.1.4.1 del Decreto 1082 de 2015, el convenio que se llegue a realizar como producto del presente Estudio Previo, requiere acto administrativo por medio de la cual se justifica la contratación </w:t>
      </w:r>
      <w:r w:rsidR="00F33D8F" w:rsidRPr="00226F48">
        <w:rPr>
          <w:rFonts w:eastAsia="Arial" w:cs="Arial"/>
          <w:sz w:val="22"/>
          <w:highlight w:val="lightGray"/>
        </w:rPr>
        <w:t>d</w:t>
      </w:r>
      <w:r w:rsidR="003E7AA2" w:rsidRPr="00226F48">
        <w:rPr>
          <w:rFonts w:eastAsia="Arial" w:cs="Arial"/>
          <w:sz w:val="22"/>
          <w:highlight w:val="lightGray"/>
        </w:rPr>
        <w:t>irecta.</w:t>
      </w:r>
      <w:r w:rsidRPr="00226F48">
        <w:rPr>
          <w:rFonts w:eastAsia="Arial" w:cs="Arial"/>
          <w:sz w:val="22"/>
          <w:highlight w:val="lightGray"/>
        </w:rPr>
        <w:t>]</w:t>
      </w:r>
      <w:r w:rsidR="003E7AA2" w:rsidRPr="00E10D3D">
        <w:rPr>
          <w:rFonts w:eastAsia="Arial" w:cs="Arial"/>
          <w:sz w:val="22"/>
        </w:rPr>
        <w:t> </w:t>
      </w:r>
    </w:p>
    <w:p w14:paraId="007534B0" w14:textId="77777777" w:rsidR="007A7522" w:rsidRPr="00E10D3D" w:rsidRDefault="007A7522" w:rsidP="003E7AA2">
      <w:pPr>
        <w:spacing w:after="0" w:line="240" w:lineRule="auto"/>
        <w:rPr>
          <w:rFonts w:eastAsia="Arial" w:cs="Arial"/>
          <w:sz w:val="22"/>
        </w:rPr>
      </w:pPr>
    </w:p>
    <w:p w14:paraId="74E19731" w14:textId="6D703F12" w:rsidR="007A7522" w:rsidRDefault="00226F48" w:rsidP="003E7AA2">
      <w:pPr>
        <w:spacing w:after="0" w:line="240" w:lineRule="auto"/>
        <w:rPr>
          <w:rFonts w:eastAsia="Arial" w:cs="Arial"/>
          <w:sz w:val="22"/>
        </w:rPr>
      </w:pPr>
      <w:r w:rsidRPr="00226F48">
        <w:rPr>
          <w:rFonts w:eastAsia="Arial" w:cs="Arial"/>
          <w:sz w:val="22"/>
          <w:highlight w:val="lightGray"/>
        </w:rPr>
        <w:t>[</w:t>
      </w:r>
      <w:r w:rsidR="007A7522" w:rsidRPr="00226F48">
        <w:rPr>
          <w:rFonts w:eastAsia="Arial" w:cs="Arial"/>
          <w:sz w:val="22"/>
          <w:highlight w:val="lightGray"/>
        </w:rPr>
        <w:t xml:space="preserve">Lo anterior considerando que el valor del convenio no excede los </w:t>
      </w:r>
      <w:r w:rsidRPr="00226F48">
        <w:rPr>
          <w:rFonts w:eastAsia="Arial" w:cs="Arial"/>
          <w:sz w:val="22"/>
          <w:highlight w:val="lightGray"/>
        </w:rPr>
        <w:t>(</w:t>
      </w:r>
      <w:r w:rsidR="003B4C00" w:rsidRPr="00226F48">
        <w:rPr>
          <w:sz w:val="22"/>
          <w:highlight w:val="lightGray"/>
          <w:lang w:val="es-ES"/>
        </w:rPr>
        <w:t xml:space="preserve">indicar el número de </w:t>
      </w:r>
      <w:r w:rsidR="00FD4794" w:rsidRPr="00226F48">
        <w:rPr>
          <w:sz w:val="22"/>
          <w:highlight w:val="lightGray"/>
          <w:lang w:val="es-ES"/>
        </w:rPr>
        <w:t xml:space="preserve">S.M.M.L.V. </w:t>
      </w:r>
      <w:r w:rsidR="00356483" w:rsidRPr="00226F48">
        <w:rPr>
          <w:sz w:val="22"/>
          <w:highlight w:val="lightGray"/>
          <w:lang w:val="es-ES"/>
        </w:rPr>
        <w:t xml:space="preserve">al que </w:t>
      </w:r>
      <w:r w:rsidR="00D557FF" w:rsidRPr="00226F48">
        <w:rPr>
          <w:sz w:val="22"/>
          <w:highlight w:val="lightGray"/>
          <w:lang w:val="es-ES"/>
        </w:rPr>
        <w:t>equivale</w:t>
      </w:r>
      <w:r w:rsidR="00356483" w:rsidRPr="00226F48">
        <w:rPr>
          <w:sz w:val="22"/>
          <w:highlight w:val="lightGray"/>
          <w:lang w:val="es-ES"/>
        </w:rPr>
        <w:t xml:space="preserve"> la menor cuantía de la Entidad Estatal</w:t>
      </w:r>
      <w:r w:rsidR="00D557FF" w:rsidRPr="00226F48">
        <w:rPr>
          <w:sz w:val="22"/>
          <w:highlight w:val="lightGray"/>
          <w:lang w:val="es-ES"/>
        </w:rPr>
        <w:t xml:space="preserve"> </w:t>
      </w:r>
      <w:r w:rsidR="0087463A" w:rsidRPr="00226F48">
        <w:rPr>
          <w:sz w:val="22"/>
          <w:highlight w:val="lightGray"/>
          <w:lang w:val="es-ES"/>
        </w:rPr>
        <w:t>de acuerdo</w:t>
      </w:r>
      <w:r w:rsidR="00D557FF" w:rsidRPr="00226F48">
        <w:rPr>
          <w:sz w:val="22"/>
          <w:highlight w:val="lightGray"/>
          <w:lang w:val="es-ES"/>
        </w:rPr>
        <w:t xml:space="preserve"> </w:t>
      </w:r>
      <w:r w:rsidR="0087463A" w:rsidRPr="00226F48">
        <w:rPr>
          <w:sz w:val="22"/>
          <w:highlight w:val="lightGray"/>
          <w:lang w:val="es-ES"/>
        </w:rPr>
        <w:t>con</w:t>
      </w:r>
      <w:r w:rsidR="00D557FF" w:rsidRPr="00226F48">
        <w:rPr>
          <w:sz w:val="22"/>
          <w:highlight w:val="lightGray"/>
          <w:lang w:val="es-ES"/>
        </w:rPr>
        <w:t xml:space="preserve"> </w:t>
      </w:r>
      <w:r w:rsidR="0087463A" w:rsidRPr="00226F48">
        <w:rPr>
          <w:sz w:val="22"/>
          <w:highlight w:val="lightGray"/>
          <w:lang w:val="es-ES"/>
        </w:rPr>
        <w:t xml:space="preserve">el </w:t>
      </w:r>
      <w:r w:rsidR="00D557FF" w:rsidRPr="00226F48">
        <w:rPr>
          <w:sz w:val="22"/>
          <w:highlight w:val="lightGray"/>
          <w:lang w:val="es-ES"/>
        </w:rPr>
        <w:t>presupuesto anual del año en que se celebrar el contrato</w:t>
      </w:r>
      <w:r w:rsidRPr="00226F48">
        <w:rPr>
          <w:sz w:val="22"/>
          <w:highlight w:val="lightGray"/>
          <w:lang w:val="es-ES"/>
        </w:rPr>
        <w:t>)</w:t>
      </w:r>
      <w:r w:rsidR="00977B26">
        <w:rPr>
          <w:rFonts w:eastAsia="Arial" w:cs="Arial"/>
          <w:sz w:val="22"/>
          <w:highlight w:val="lightGray"/>
        </w:rPr>
        <w:t xml:space="preserve"> </w:t>
      </w:r>
      <w:r w:rsidR="00977B26" w:rsidRPr="00226F48">
        <w:rPr>
          <w:sz w:val="22"/>
          <w:highlight w:val="lightGray"/>
          <w:lang w:val="es-ES"/>
        </w:rPr>
        <w:t>S.M.M.L.V.</w:t>
      </w:r>
      <w:r w:rsidR="007A7522" w:rsidRPr="00226F48">
        <w:rPr>
          <w:rFonts w:eastAsia="Arial" w:cs="Arial"/>
          <w:sz w:val="22"/>
          <w:highlight w:val="lightGray"/>
        </w:rPr>
        <w:t>, monto al que asciende la menor cuantía de la Entidad Estatal durante el presente año, de conformidad con el literal b) del artículo 2, numeral 2 de la Ley 1150 de 2007.</w:t>
      </w:r>
      <w:r w:rsidRPr="00226F48">
        <w:rPr>
          <w:rFonts w:eastAsia="Arial" w:cs="Arial"/>
          <w:sz w:val="22"/>
          <w:highlight w:val="lightGray"/>
        </w:rPr>
        <w:t>]</w:t>
      </w:r>
    </w:p>
    <w:p w14:paraId="58D5F49C" w14:textId="77777777" w:rsidR="00CD189F" w:rsidRPr="00E10D3D" w:rsidRDefault="00CD189F" w:rsidP="003E7AA2">
      <w:pPr>
        <w:spacing w:after="0" w:line="240" w:lineRule="auto"/>
        <w:rPr>
          <w:rFonts w:eastAsia="Arial" w:cs="Arial"/>
          <w:sz w:val="22"/>
        </w:rPr>
      </w:pPr>
    </w:p>
    <w:p w14:paraId="26AA09C1" w14:textId="65F1E402" w:rsidR="00561604" w:rsidRPr="00E10D3D" w:rsidRDefault="00F33D8F" w:rsidP="00113FA1">
      <w:pPr>
        <w:numPr>
          <w:ilvl w:val="0"/>
          <w:numId w:val="31"/>
        </w:numPr>
        <w:rPr>
          <w:b/>
          <w:sz w:val="22"/>
          <w:lang w:val="es-ES"/>
        </w:rPr>
      </w:pPr>
      <w:r w:rsidRPr="00E10D3D">
        <w:rPr>
          <w:b/>
          <w:sz w:val="22"/>
          <w:lang w:val="es-ES"/>
        </w:rPr>
        <w:t>ANÁLISIS</w:t>
      </w:r>
      <w:r w:rsidR="00556CDE" w:rsidRPr="00E10D3D">
        <w:rPr>
          <w:b/>
          <w:sz w:val="22"/>
          <w:lang w:val="es-ES"/>
        </w:rPr>
        <w:t xml:space="preserve"> DEL SECTOR</w:t>
      </w:r>
    </w:p>
    <w:p w14:paraId="4272617C" w14:textId="6C6F0889" w:rsidR="00561604" w:rsidRDefault="6348BF35" w:rsidP="00C36616">
      <w:pPr>
        <w:spacing w:after="0"/>
        <w:rPr>
          <w:sz w:val="22"/>
        </w:rPr>
      </w:pPr>
      <w:r w:rsidRPr="6BBB82B6">
        <w:rPr>
          <w:sz w:val="22"/>
          <w:highlight w:val="lightGray"/>
        </w:rPr>
        <w:t>[Incluir</w:t>
      </w:r>
      <w:r w:rsidR="19DB3E21" w:rsidRPr="6BBB82B6">
        <w:rPr>
          <w:sz w:val="22"/>
          <w:highlight w:val="lightGray"/>
        </w:rPr>
        <w:t xml:space="preserve"> aspectos generales del sector, aspectos económicos, índices de precios, variaciones y estadísticas en la que se sustentan los análisis de la </w:t>
      </w:r>
      <w:r w:rsidR="2165160C" w:rsidRPr="6BBB82B6">
        <w:rPr>
          <w:sz w:val="22"/>
          <w:highlight w:val="lightGray"/>
        </w:rPr>
        <w:t>E</w:t>
      </w:r>
      <w:r w:rsidR="19DB3E21" w:rsidRPr="6BBB82B6">
        <w:rPr>
          <w:sz w:val="22"/>
          <w:highlight w:val="lightGray"/>
        </w:rPr>
        <w:t xml:space="preserve">ntidad </w:t>
      </w:r>
      <w:r w:rsidR="51C7A4D0" w:rsidRPr="6BBB82B6">
        <w:rPr>
          <w:sz w:val="22"/>
          <w:highlight w:val="lightGray"/>
        </w:rPr>
        <w:t xml:space="preserve">Estatal </w:t>
      </w:r>
      <w:r w:rsidR="19DB3E21" w:rsidRPr="6BBB82B6">
        <w:rPr>
          <w:sz w:val="22"/>
          <w:highlight w:val="lightGray"/>
        </w:rPr>
        <w:t>respecto del sector de la economía al que se apunta con el convenio que se pretende adelantar.</w:t>
      </w:r>
      <w:r w:rsidRPr="6BBB82B6">
        <w:rPr>
          <w:sz w:val="22"/>
          <w:highlight w:val="lightGray"/>
        </w:rPr>
        <w:t>]</w:t>
      </w:r>
      <w:r w:rsidRPr="6BBB82B6">
        <w:rPr>
          <w:sz w:val="22"/>
        </w:rPr>
        <w:t xml:space="preserve"> </w:t>
      </w:r>
    </w:p>
    <w:p w14:paraId="106E09C3" w14:textId="77777777" w:rsidR="00C36616" w:rsidRPr="00E10D3D" w:rsidRDefault="00C36616" w:rsidP="00C36616">
      <w:pPr>
        <w:spacing w:after="0"/>
        <w:rPr>
          <w:sz w:val="22"/>
        </w:rPr>
      </w:pPr>
    </w:p>
    <w:p w14:paraId="03555E28" w14:textId="015D6AF1" w:rsidR="00556CDE" w:rsidRDefault="00556CDE" w:rsidP="00C36616">
      <w:pPr>
        <w:spacing w:after="0"/>
        <w:rPr>
          <w:sz w:val="22"/>
        </w:rPr>
      </w:pPr>
      <w:r w:rsidRPr="00E10D3D">
        <w:rPr>
          <w:sz w:val="22"/>
          <w:highlight w:val="lightGray"/>
        </w:rPr>
        <w:t>[Incluir aspectos regulatorios del sector de la economía al que se apunta con el convenio que se pretende adelantar.]</w:t>
      </w:r>
      <w:r w:rsidRPr="00E10D3D">
        <w:rPr>
          <w:sz w:val="22"/>
        </w:rPr>
        <w:t xml:space="preserve"> </w:t>
      </w:r>
    </w:p>
    <w:p w14:paraId="0BDEA82E" w14:textId="77777777" w:rsidR="00C36616" w:rsidRPr="00E10D3D" w:rsidRDefault="00C36616" w:rsidP="00C36616">
      <w:pPr>
        <w:spacing w:after="0"/>
        <w:rPr>
          <w:sz w:val="22"/>
        </w:rPr>
      </w:pPr>
    </w:p>
    <w:p w14:paraId="5B305C4B" w14:textId="53600AD5" w:rsidR="00556CDE" w:rsidRDefault="0195D09A" w:rsidP="00AA3AA2">
      <w:pPr>
        <w:spacing w:after="120"/>
        <w:rPr>
          <w:sz w:val="22"/>
        </w:rPr>
      </w:pPr>
      <w:r w:rsidRPr="00E10D3D">
        <w:rPr>
          <w:sz w:val="22"/>
          <w:highlight w:val="lightGray"/>
        </w:rPr>
        <w:t>[Incluir aspectos técnicos del sector de la economía al que se apunta con el convenio que se pretende adelantar.]</w:t>
      </w:r>
      <w:r w:rsidRPr="00E10D3D">
        <w:rPr>
          <w:sz w:val="22"/>
        </w:rPr>
        <w:t xml:space="preserve"> </w:t>
      </w:r>
    </w:p>
    <w:p w14:paraId="27CD8CB5" w14:textId="63CE0198" w:rsidR="00164663" w:rsidRPr="00E10D3D" w:rsidRDefault="04FFE373" w:rsidP="000A4015">
      <w:pPr>
        <w:pStyle w:val="Prrafodelista"/>
        <w:numPr>
          <w:ilvl w:val="0"/>
          <w:numId w:val="31"/>
        </w:numPr>
        <w:rPr>
          <w:b/>
          <w:bCs/>
          <w:spacing w:val="1"/>
          <w:sz w:val="22"/>
        </w:rPr>
      </w:pPr>
      <w:r w:rsidRPr="00E10D3D">
        <w:rPr>
          <w:b/>
          <w:bCs/>
          <w:sz w:val="22"/>
        </w:rPr>
        <w:t>CONTEXTO</w:t>
      </w:r>
      <w:r w:rsidR="414ED1AB" w:rsidRPr="00E10D3D">
        <w:rPr>
          <w:b/>
          <w:bCs/>
          <w:sz w:val="22"/>
        </w:rPr>
        <w:t xml:space="preserve"> </w:t>
      </w:r>
      <w:r w:rsidR="613F323D" w:rsidRPr="00E10D3D">
        <w:rPr>
          <w:b/>
          <w:bCs/>
          <w:sz w:val="22"/>
        </w:rPr>
        <w:t>DEMOGRÁFICO</w:t>
      </w:r>
      <w:r w:rsidR="43D8F72C" w:rsidRPr="00E10D3D">
        <w:rPr>
          <w:b/>
          <w:bCs/>
          <w:sz w:val="22"/>
        </w:rPr>
        <w:t>,</w:t>
      </w:r>
      <w:r w:rsidR="613F323D" w:rsidRPr="00E10D3D">
        <w:rPr>
          <w:b/>
          <w:bCs/>
          <w:sz w:val="22"/>
        </w:rPr>
        <w:t xml:space="preserve"> SOCIAL</w:t>
      </w:r>
      <w:r w:rsidR="43D8F72C" w:rsidRPr="00E10D3D">
        <w:rPr>
          <w:b/>
          <w:bCs/>
          <w:sz w:val="22"/>
        </w:rPr>
        <w:t xml:space="preserve"> Y ECONÓMICO</w:t>
      </w:r>
      <w:r w:rsidRPr="00E10D3D">
        <w:rPr>
          <w:b/>
          <w:bCs/>
          <w:sz w:val="22"/>
        </w:rPr>
        <w:t xml:space="preserve"> DE </w:t>
      </w:r>
      <w:r w:rsidR="230A57C3" w:rsidRPr="00E10D3D">
        <w:rPr>
          <w:b/>
          <w:bCs/>
          <w:spacing w:val="1"/>
          <w:sz w:val="22"/>
        </w:rPr>
        <w:t>L</w:t>
      </w:r>
      <w:r w:rsidR="74F44BBB" w:rsidRPr="00E10D3D">
        <w:rPr>
          <w:b/>
          <w:bCs/>
          <w:sz w:val="22"/>
        </w:rPr>
        <w:t>A COMUNIDAD</w:t>
      </w:r>
    </w:p>
    <w:p w14:paraId="1C35DCE2" w14:textId="3E0FFD2C" w:rsidR="00666911" w:rsidRPr="00E10D3D" w:rsidRDefault="00164663" w:rsidP="3BA0141C">
      <w:pPr>
        <w:pStyle w:val="Captulo9"/>
        <w:numPr>
          <w:ilvl w:val="0"/>
          <w:numId w:val="0"/>
        </w:numPr>
        <w:spacing w:line="276" w:lineRule="auto"/>
        <w:rPr>
          <w:rFonts w:ascii="Arial" w:eastAsia="Times New Roman" w:hAnsi="Arial" w:cs="Times New Roman"/>
          <w:sz w:val="22"/>
          <w:highlight w:val="lightGray"/>
          <w:lang w:val="es-CO" w:eastAsia="es-CO"/>
        </w:rPr>
      </w:pPr>
      <w:r w:rsidRPr="3BA0141C">
        <w:rPr>
          <w:rFonts w:ascii="Arial" w:eastAsia="Times New Roman" w:hAnsi="Arial" w:cs="Times New Roman"/>
          <w:sz w:val="22"/>
          <w:highlight w:val="lightGray"/>
          <w:lang w:val="es-CO" w:eastAsia="es-CO"/>
        </w:rPr>
        <w:t xml:space="preserve">[Incluir </w:t>
      </w:r>
      <w:r w:rsidR="003D1628" w:rsidRPr="3BA0141C">
        <w:rPr>
          <w:rFonts w:ascii="Arial" w:eastAsia="Times New Roman" w:hAnsi="Arial" w:cs="Times New Roman"/>
          <w:sz w:val="22"/>
          <w:highlight w:val="lightGray"/>
          <w:lang w:val="es-CO" w:eastAsia="es-CO"/>
        </w:rPr>
        <w:t xml:space="preserve">información relativa </w:t>
      </w:r>
      <w:r w:rsidR="007630D6" w:rsidRPr="3BA0141C">
        <w:rPr>
          <w:rFonts w:ascii="Arial" w:eastAsia="Times New Roman" w:hAnsi="Arial" w:cs="Times New Roman"/>
          <w:sz w:val="22"/>
          <w:highlight w:val="lightGray"/>
          <w:lang w:val="es-CO" w:eastAsia="es-CO"/>
        </w:rPr>
        <w:t xml:space="preserve">al </w:t>
      </w:r>
      <w:r w:rsidR="009D5BB2" w:rsidRPr="3BA0141C">
        <w:rPr>
          <w:rFonts w:ascii="Arial" w:eastAsia="Times New Roman" w:hAnsi="Arial" w:cs="Times New Roman"/>
          <w:sz w:val="22"/>
          <w:highlight w:val="lightGray"/>
          <w:lang w:val="es-CO" w:eastAsia="es-CO"/>
        </w:rPr>
        <w:t xml:space="preserve">contexto </w:t>
      </w:r>
      <w:r w:rsidR="00F2102A" w:rsidRPr="3BA0141C">
        <w:rPr>
          <w:rFonts w:ascii="Arial" w:eastAsia="Times New Roman" w:hAnsi="Arial" w:cs="Times New Roman"/>
          <w:sz w:val="22"/>
          <w:highlight w:val="lightGray"/>
          <w:lang w:val="es-CO" w:eastAsia="es-CO"/>
        </w:rPr>
        <w:t xml:space="preserve">demográfico, </w:t>
      </w:r>
      <w:r w:rsidR="004B46B2" w:rsidRPr="3BA0141C">
        <w:rPr>
          <w:rFonts w:ascii="Arial" w:eastAsia="Times New Roman" w:hAnsi="Arial" w:cs="Times New Roman"/>
          <w:sz w:val="22"/>
          <w:highlight w:val="lightGray"/>
          <w:lang w:val="es-CO" w:eastAsia="es-CO"/>
        </w:rPr>
        <w:t>social y económico de la comunidad</w:t>
      </w:r>
      <w:r w:rsidR="00E30946" w:rsidRPr="3BA0141C">
        <w:rPr>
          <w:rFonts w:ascii="Arial" w:eastAsia="Times New Roman" w:hAnsi="Arial" w:cs="Times New Roman"/>
          <w:sz w:val="22"/>
          <w:highlight w:val="lightGray"/>
          <w:lang w:val="es-CO" w:eastAsia="es-CO"/>
        </w:rPr>
        <w:t xml:space="preserve">, </w:t>
      </w:r>
      <w:r w:rsidR="000B2BBA" w:rsidRPr="3BA0141C">
        <w:rPr>
          <w:rFonts w:ascii="Arial" w:eastAsia="Times New Roman" w:hAnsi="Arial" w:cs="Times New Roman"/>
          <w:sz w:val="22"/>
          <w:highlight w:val="lightGray"/>
          <w:lang w:val="es-CO" w:eastAsia="es-CO"/>
        </w:rPr>
        <w:t>en el que se i</w:t>
      </w:r>
      <w:r w:rsidR="00394017" w:rsidRPr="3BA0141C">
        <w:rPr>
          <w:rFonts w:ascii="Arial" w:eastAsia="Times New Roman" w:hAnsi="Arial" w:cs="Times New Roman"/>
          <w:sz w:val="22"/>
          <w:highlight w:val="lightGray"/>
          <w:lang w:val="es-CO" w:eastAsia="es-CO"/>
        </w:rPr>
        <w:t>dentifi</w:t>
      </w:r>
      <w:r w:rsidR="000B2BBA" w:rsidRPr="3BA0141C">
        <w:rPr>
          <w:rFonts w:ascii="Arial" w:eastAsia="Times New Roman" w:hAnsi="Arial" w:cs="Times New Roman"/>
          <w:sz w:val="22"/>
          <w:highlight w:val="lightGray"/>
          <w:lang w:val="es-CO" w:eastAsia="es-CO"/>
        </w:rPr>
        <w:t>quen</w:t>
      </w:r>
      <w:r w:rsidR="00394017" w:rsidRPr="3BA0141C">
        <w:rPr>
          <w:rFonts w:ascii="Arial" w:eastAsia="Times New Roman" w:hAnsi="Arial" w:cs="Times New Roman"/>
          <w:sz w:val="22"/>
          <w:highlight w:val="lightGray"/>
          <w:lang w:val="es-CO" w:eastAsia="es-CO"/>
        </w:rPr>
        <w:t xml:space="preserve"> </w:t>
      </w:r>
      <w:r w:rsidR="00246747" w:rsidRPr="3BA0141C">
        <w:rPr>
          <w:rFonts w:ascii="Arial" w:eastAsia="Times New Roman" w:hAnsi="Arial" w:cs="Times New Roman"/>
          <w:sz w:val="22"/>
          <w:highlight w:val="lightGray"/>
          <w:lang w:val="es-CO" w:eastAsia="es-CO"/>
        </w:rPr>
        <w:t>los principales</w:t>
      </w:r>
      <w:r w:rsidR="000B2BBA" w:rsidRPr="3BA0141C">
        <w:rPr>
          <w:rFonts w:ascii="Arial" w:eastAsia="Times New Roman" w:hAnsi="Arial" w:cs="Times New Roman"/>
          <w:sz w:val="22"/>
          <w:highlight w:val="lightGray"/>
          <w:lang w:val="es-CO" w:eastAsia="es-CO"/>
        </w:rPr>
        <w:t xml:space="preserve"> etarios</w:t>
      </w:r>
      <w:r w:rsidR="000E0212" w:rsidRPr="3BA0141C">
        <w:rPr>
          <w:rFonts w:ascii="Arial" w:eastAsia="Times New Roman" w:hAnsi="Arial" w:cs="Times New Roman"/>
          <w:sz w:val="22"/>
          <w:highlight w:val="lightGray"/>
          <w:lang w:val="es-CO" w:eastAsia="es-CO"/>
        </w:rPr>
        <w:t>,</w:t>
      </w:r>
      <w:r w:rsidR="000B2BBA" w:rsidRPr="3BA0141C">
        <w:rPr>
          <w:rFonts w:ascii="Arial" w:eastAsia="Times New Roman" w:hAnsi="Arial" w:cs="Times New Roman"/>
          <w:sz w:val="22"/>
          <w:highlight w:val="lightGray"/>
          <w:lang w:val="es-CO" w:eastAsia="es-CO"/>
        </w:rPr>
        <w:t xml:space="preserve"> </w:t>
      </w:r>
      <w:r w:rsidR="00C1586A" w:rsidRPr="3BA0141C">
        <w:rPr>
          <w:rFonts w:ascii="Arial" w:eastAsia="Times New Roman" w:hAnsi="Arial" w:cs="Times New Roman"/>
          <w:sz w:val="22"/>
          <w:highlight w:val="lightGray"/>
          <w:lang w:val="es-CO" w:eastAsia="es-CO"/>
        </w:rPr>
        <w:t>personas en condición de vulnerabilidad y</w:t>
      </w:r>
      <w:r w:rsidR="00AF6FFF" w:rsidRPr="3BA0141C">
        <w:rPr>
          <w:rFonts w:ascii="Arial" w:eastAsia="Times New Roman" w:hAnsi="Arial" w:cs="Times New Roman"/>
          <w:sz w:val="22"/>
          <w:highlight w:val="lightGray"/>
          <w:lang w:val="es-CO" w:eastAsia="es-CO"/>
        </w:rPr>
        <w:t>/o sujetos de especial protección const</w:t>
      </w:r>
      <w:r w:rsidR="008B2072" w:rsidRPr="3BA0141C">
        <w:rPr>
          <w:rFonts w:ascii="Arial" w:eastAsia="Times New Roman" w:hAnsi="Arial" w:cs="Times New Roman"/>
          <w:sz w:val="22"/>
          <w:highlight w:val="lightGray"/>
          <w:lang w:val="es-CO" w:eastAsia="es-CO"/>
        </w:rPr>
        <w:t>itucional</w:t>
      </w:r>
      <w:r w:rsidR="03125C2F" w:rsidRPr="3BA0141C">
        <w:rPr>
          <w:rFonts w:ascii="Arial" w:eastAsia="Times New Roman" w:hAnsi="Arial" w:cs="Times New Roman"/>
          <w:sz w:val="22"/>
          <w:highlight w:val="lightGray"/>
          <w:lang w:val="es-CO" w:eastAsia="es-CO"/>
        </w:rPr>
        <w:t>, entre otros</w:t>
      </w:r>
      <w:r w:rsidR="00A2048E" w:rsidRPr="3BA0141C">
        <w:rPr>
          <w:rFonts w:ascii="Arial" w:eastAsia="Times New Roman" w:hAnsi="Arial" w:cs="Times New Roman"/>
          <w:sz w:val="22"/>
          <w:highlight w:val="lightGray"/>
          <w:lang w:val="es-CO" w:eastAsia="es-CO"/>
        </w:rPr>
        <w:t xml:space="preserve">. </w:t>
      </w:r>
      <w:r w:rsidR="000E2C26" w:rsidRPr="3BA0141C">
        <w:rPr>
          <w:rFonts w:ascii="Arial" w:eastAsia="Times New Roman" w:hAnsi="Arial" w:cs="Times New Roman"/>
          <w:sz w:val="22"/>
          <w:highlight w:val="lightGray"/>
          <w:lang w:val="es-CO" w:eastAsia="es-CO"/>
        </w:rPr>
        <w:t>Lo anterior</w:t>
      </w:r>
      <w:r w:rsidR="017A0D0B" w:rsidRPr="3BA0141C">
        <w:rPr>
          <w:rFonts w:ascii="Arial" w:eastAsia="Times New Roman" w:hAnsi="Arial" w:cs="Times New Roman"/>
          <w:sz w:val="22"/>
          <w:highlight w:val="lightGray"/>
          <w:lang w:val="es-CO" w:eastAsia="es-CO"/>
        </w:rPr>
        <w:t xml:space="preserve"> debe</w:t>
      </w:r>
      <w:r w:rsidR="000E2C26" w:rsidRPr="3BA0141C">
        <w:rPr>
          <w:rFonts w:ascii="Arial" w:eastAsia="Times New Roman" w:hAnsi="Arial" w:cs="Times New Roman"/>
          <w:sz w:val="22"/>
          <w:highlight w:val="lightGray"/>
          <w:lang w:val="es-CO" w:eastAsia="es-CO"/>
        </w:rPr>
        <w:t xml:space="preserve"> </w:t>
      </w:r>
      <w:r w:rsidR="00697E34" w:rsidRPr="3BA0141C">
        <w:rPr>
          <w:rFonts w:ascii="Arial" w:eastAsia="Times New Roman" w:hAnsi="Arial" w:cs="Times New Roman"/>
          <w:sz w:val="22"/>
          <w:highlight w:val="lightGray"/>
          <w:lang w:val="es-CO" w:eastAsia="es-CO"/>
        </w:rPr>
        <w:t>com</w:t>
      </w:r>
      <w:r w:rsidR="000E2C26" w:rsidRPr="3BA0141C">
        <w:rPr>
          <w:rFonts w:ascii="Arial" w:eastAsia="Times New Roman" w:hAnsi="Arial" w:cs="Times New Roman"/>
          <w:sz w:val="22"/>
          <w:highlight w:val="lightGray"/>
          <w:lang w:val="es-CO" w:eastAsia="es-CO"/>
        </w:rPr>
        <w:t xml:space="preserve">plementarse con </w:t>
      </w:r>
      <w:r w:rsidR="007E0F3B" w:rsidRPr="3BA0141C">
        <w:rPr>
          <w:rFonts w:ascii="Arial" w:eastAsia="Times New Roman" w:hAnsi="Arial" w:cs="Times New Roman"/>
          <w:sz w:val="22"/>
          <w:highlight w:val="lightGray"/>
          <w:lang w:val="es-CO" w:eastAsia="es-CO"/>
        </w:rPr>
        <w:t>un análisis de empleo</w:t>
      </w:r>
      <w:r w:rsidR="46C75FA7" w:rsidRPr="3BA0141C">
        <w:rPr>
          <w:rFonts w:ascii="Arial" w:eastAsia="Times New Roman" w:hAnsi="Arial" w:cs="Times New Roman"/>
          <w:sz w:val="22"/>
          <w:highlight w:val="lightGray"/>
          <w:lang w:val="es-CO" w:eastAsia="es-CO"/>
        </w:rPr>
        <w:t xml:space="preserve"> y/o del personal calificado o no calificado que habite en el territorio</w:t>
      </w:r>
      <w:r w:rsidR="018C626B" w:rsidRPr="3BA0141C">
        <w:rPr>
          <w:rFonts w:ascii="Arial" w:eastAsia="Times New Roman" w:hAnsi="Arial" w:cs="Times New Roman"/>
          <w:sz w:val="22"/>
          <w:highlight w:val="lightGray"/>
          <w:lang w:val="es-CO" w:eastAsia="es-CO"/>
        </w:rPr>
        <w:t>,</w:t>
      </w:r>
      <w:r w:rsidR="007E0F3B" w:rsidRPr="3BA0141C">
        <w:rPr>
          <w:rFonts w:ascii="Arial" w:eastAsia="Times New Roman" w:hAnsi="Arial" w:cs="Times New Roman"/>
          <w:sz w:val="22"/>
          <w:highlight w:val="lightGray"/>
          <w:lang w:val="es-CO" w:eastAsia="es-CO"/>
        </w:rPr>
        <w:t xml:space="preserve"> que</w:t>
      </w:r>
      <w:r w:rsidR="00FE5F4D" w:rsidRPr="3BA0141C">
        <w:rPr>
          <w:rFonts w:ascii="Arial" w:eastAsia="Times New Roman" w:hAnsi="Arial" w:cs="Times New Roman"/>
          <w:sz w:val="22"/>
          <w:highlight w:val="lightGray"/>
          <w:lang w:val="es-CO" w:eastAsia="es-CO"/>
        </w:rPr>
        <w:t xml:space="preserve"> permita</w:t>
      </w:r>
      <w:r w:rsidR="007E0F3B" w:rsidRPr="3BA0141C">
        <w:rPr>
          <w:rFonts w:ascii="Arial" w:eastAsia="Times New Roman" w:hAnsi="Arial" w:cs="Times New Roman"/>
          <w:sz w:val="22"/>
          <w:highlight w:val="lightGray"/>
          <w:lang w:val="es-CO" w:eastAsia="es-CO"/>
        </w:rPr>
        <w:t xml:space="preserve"> establecer </w:t>
      </w:r>
      <w:r w:rsidR="7728C886" w:rsidRPr="3BA0141C">
        <w:rPr>
          <w:rFonts w:ascii="Arial" w:eastAsia="Times New Roman" w:hAnsi="Arial" w:cs="Times New Roman"/>
          <w:sz w:val="22"/>
          <w:highlight w:val="lightGray"/>
          <w:lang w:val="es-CO" w:eastAsia="es-CO"/>
        </w:rPr>
        <w:t>cuál</w:t>
      </w:r>
      <w:r w:rsidR="007E0F3B" w:rsidRPr="3BA0141C">
        <w:rPr>
          <w:rFonts w:ascii="Arial" w:eastAsia="Times New Roman" w:hAnsi="Arial" w:cs="Times New Roman"/>
          <w:sz w:val="22"/>
          <w:highlight w:val="lightGray"/>
          <w:lang w:val="es-CO" w:eastAsia="es-CO"/>
        </w:rPr>
        <w:t xml:space="preserve"> </w:t>
      </w:r>
      <w:r w:rsidR="6D536BD3" w:rsidRPr="3BA0141C">
        <w:rPr>
          <w:rFonts w:ascii="Arial" w:eastAsia="Times New Roman" w:hAnsi="Arial" w:cs="Times New Roman"/>
          <w:sz w:val="22"/>
          <w:highlight w:val="lightGray"/>
          <w:lang w:val="es-CO" w:eastAsia="es-CO"/>
        </w:rPr>
        <w:t>será</w:t>
      </w:r>
      <w:r w:rsidR="007E0F3B" w:rsidRPr="3BA0141C">
        <w:rPr>
          <w:rFonts w:ascii="Arial" w:eastAsia="Times New Roman" w:hAnsi="Arial" w:cs="Times New Roman"/>
          <w:sz w:val="22"/>
          <w:highlight w:val="lightGray"/>
          <w:lang w:val="es-CO" w:eastAsia="es-CO"/>
        </w:rPr>
        <w:t xml:space="preserve"> el alcance de la participación de los habitantes de la comunidad en la ejecución de las obras, de conformidad con lo previsto en el artículo 95 de la Ley 2166 de 2021.].</w:t>
      </w:r>
    </w:p>
    <w:p w14:paraId="149F9C4D" w14:textId="77777777" w:rsidR="008160C4" w:rsidRPr="00E10D3D" w:rsidRDefault="008160C4" w:rsidP="008B2072">
      <w:pPr>
        <w:pStyle w:val="Captulo9"/>
        <w:numPr>
          <w:ilvl w:val="0"/>
          <w:numId w:val="0"/>
        </w:numPr>
        <w:spacing w:line="276" w:lineRule="auto"/>
        <w:rPr>
          <w:rFonts w:ascii="Arial" w:eastAsia="Times New Roman" w:hAnsi="Arial" w:cs="Times New Roman"/>
          <w:sz w:val="22"/>
          <w:highlight w:val="lightGray"/>
          <w:lang w:val="es-CO" w:eastAsia="es-CO"/>
        </w:rPr>
      </w:pPr>
    </w:p>
    <w:p w14:paraId="7E93ED15" w14:textId="735F773F" w:rsidR="002F4238" w:rsidRPr="00E10D3D" w:rsidRDefault="316399C6" w:rsidP="008B2072">
      <w:pPr>
        <w:pStyle w:val="Captulo9"/>
        <w:numPr>
          <w:ilvl w:val="0"/>
          <w:numId w:val="0"/>
        </w:numPr>
        <w:spacing w:line="276" w:lineRule="auto"/>
        <w:rPr>
          <w:rFonts w:ascii="Arial" w:eastAsia="Times New Roman" w:hAnsi="Arial" w:cs="Times New Roman"/>
          <w:sz w:val="22"/>
          <w:highlight w:val="lightGray"/>
          <w:lang w:val="es-CO" w:eastAsia="es-CO"/>
        </w:rPr>
      </w:pPr>
      <w:r w:rsidRPr="00E10D3D">
        <w:rPr>
          <w:rFonts w:ascii="Arial" w:eastAsia="Times New Roman" w:hAnsi="Arial" w:cs="Times New Roman"/>
          <w:sz w:val="22"/>
          <w:highlight w:val="lightGray"/>
          <w:lang w:val="es-CO" w:eastAsia="es-CO"/>
        </w:rPr>
        <w:t>[</w:t>
      </w:r>
      <w:r w:rsidR="4CE11E07" w:rsidRPr="00E10D3D">
        <w:rPr>
          <w:rFonts w:ascii="Arial" w:eastAsia="Times New Roman" w:hAnsi="Arial" w:cs="Times New Roman"/>
          <w:sz w:val="22"/>
          <w:highlight w:val="lightGray"/>
          <w:lang w:val="es-CO" w:eastAsia="es-CO"/>
        </w:rPr>
        <w:t>Se sugiere realizar una caracterización</w:t>
      </w:r>
      <w:r w:rsidR="1AECBEE8" w:rsidRPr="00E10D3D">
        <w:rPr>
          <w:rFonts w:ascii="Arial" w:eastAsia="Times New Roman" w:hAnsi="Arial" w:cs="Times New Roman"/>
          <w:sz w:val="22"/>
          <w:highlight w:val="lightGray"/>
          <w:lang w:val="es-CO" w:eastAsia="es-CO"/>
        </w:rPr>
        <w:t xml:space="preserve"> de</w:t>
      </w:r>
      <w:r w:rsidR="1EC66465" w:rsidRPr="00E10D3D">
        <w:rPr>
          <w:rFonts w:ascii="Arial" w:eastAsia="Times New Roman" w:hAnsi="Arial" w:cs="Times New Roman"/>
          <w:sz w:val="22"/>
          <w:highlight w:val="lightGray"/>
          <w:lang w:val="es-CO" w:eastAsia="es-CO"/>
        </w:rPr>
        <w:t>l territorio</w:t>
      </w:r>
      <w:r w:rsidR="46710124" w:rsidRPr="00E10D3D">
        <w:rPr>
          <w:rFonts w:ascii="Arial" w:eastAsia="Times New Roman" w:hAnsi="Arial" w:cs="Times New Roman"/>
          <w:sz w:val="22"/>
          <w:highlight w:val="lightGray"/>
          <w:lang w:val="es-CO" w:eastAsia="es-CO"/>
        </w:rPr>
        <w:t xml:space="preserve"> donde se ubica la comunidad</w:t>
      </w:r>
      <w:r w:rsidR="301E6184" w:rsidRPr="00E10D3D">
        <w:rPr>
          <w:rFonts w:ascii="Arial" w:eastAsia="Times New Roman" w:hAnsi="Arial" w:cs="Times New Roman"/>
          <w:sz w:val="22"/>
          <w:highlight w:val="lightGray"/>
          <w:lang w:val="es-CO" w:eastAsia="es-CO"/>
        </w:rPr>
        <w:t xml:space="preserve">, </w:t>
      </w:r>
      <w:r w:rsidR="60928543" w:rsidRPr="00E10D3D">
        <w:rPr>
          <w:rFonts w:ascii="Arial" w:eastAsia="Times New Roman" w:hAnsi="Arial" w:cs="Times New Roman"/>
          <w:sz w:val="22"/>
          <w:highlight w:val="lightGray"/>
          <w:lang w:val="es-CO" w:eastAsia="es-CO"/>
        </w:rPr>
        <w:t xml:space="preserve">el cual deberá corresponder al delimitado </w:t>
      </w:r>
      <w:r w:rsidR="481DBC00" w:rsidRPr="00E10D3D">
        <w:rPr>
          <w:rFonts w:ascii="Arial" w:eastAsia="Times New Roman" w:hAnsi="Arial" w:cs="Times New Roman"/>
          <w:sz w:val="22"/>
          <w:highlight w:val="lightGray"/>
          <w:lang w:val="es-CO" w:eastAsia="es-CO"/>
        </w:rPr>
        <w:t xml:space="preserve">para el desarrollo de las actividades del respectivo </w:t>
      </w:r>
      <w:r w:rsidR="113A2631" w:rsidRPr="00E10D3D">
        <w:rPr>
          <w:rFonts w:ascii="Arial" w:eastAsia="Times New Roman" w:hAnsi="Arial" w:cs="Times New Roman"/>
          <w:sz w:val="22"/>
          <w:highlight w:val="lightGray"/>
          <w:lang w:val="es-CO" w:eastAsia="es-CO"/>
        </w:rPr>
        <w:t xml:space="preserve">Organismo de Acción Comunal, de conformidad con el artículo 9 de la Ley 2166 de 2021. </w:t>
      </w:r>
      <w:r w:rsidR="6627A14D" w:rsidRPr="00E10D3D">
        <w:rPr>
          <w:rFonts w:ascii="Arial" w:eastAsia="Times New Roman" w:hAnsi="Arial" w:cs="Times New Roman"/>
          <w:sz w:val="22"/>
          <w:highlight w:val="lightGray"/>
          <w:lang w:val="es-CO" w:eastAsia="es-CO"/>
        </w:rPr>
        <w:t xml:space="preserve">Dicho </w:t>
      </w:r>
      <w:r w:rsidR="6627A14D" w:rsidRPr="00E10D3D">
        <w:rPr>
          <w:rFonts w:ascii="Arial" w:eastAsia="Times New Roman" w:hAnsi="Arial" w:cs="Times New Roman"/>
          <w:sz w:val="22"/>
          <w:highlight w:val="lightGray"/>
          <w:lang w:val="es-CO" w:eastAsia="es-CO"/>
        </w:rPr>
        <w:lastRenderedPageBreak/>
        <w:t xml:space="preserve">análisis debe </w:t>
      </w:r>
      <w:r w:rsidR="5CAAD9D2" w:rsidRPr="00E10D3D">
        <w:rPr>
          <w:rFonts w:ascii="Arial" w:eastAsia="Times New Roman" w:hAnsi="Arial" w:cs="Times New Roman"/>
          <w:sz w:val="22"/>
          <w:highlight w:val="lightGray"/>
          <w:lang w:val="es-CO" w:eastAsia="es-CO"/>
        </w:rPr>
        <w:t>servir para explicar la necesidad de realizar las obras y su impacto en la comunidad</w:t>
      </w:r>
      <w:r w:rsidRPr="00E10D3D">
        <w:rPr>
          <w:rFonts w:ascii="Arial" w:eastAsia="Times New Roman" w:hAnsi="Arial" w:cs="Times New Roman"/>
          <w:sz w:val="22"/>
          <w:highlight w:val="lightGray"/>
          <w:lang w:val="es-CO" w:eastAsia="es-CO"/>
        </w:rPr>
        <w:t>]</w:t>
      </w:r>
    </w:p>
    <w:p w14:paraId="7C71A104" w14:textId="77777777" w:rsidR="00164663" w:rsidRPr="00E10D3D" w:rsidRDefault="00164663" w:rsidP="00164663">
      <w:pPr>
        <w:pStyle w:val="Captulo9"/>
        <w:numPr>
          <w:ilvl w:val="0"/>
          <w:numId w:val="0"/>
        </w:numPr>
        <w:rPr>
          <w:rFonts w:ascii="Arial" w:eastAsia="Times New Roman" w:hAnsi="Arial" w:cs="Times New Roman"/>
          <w:sz w:val="22"/>
          <w:highlight w:val="lightGray"/>
          <w:lang w:val="es-CO" w:eastAsia="es-CO"/>
        </w:rPr>
      </w:pPr>
    </w:p>
    <w:p w14:paraId="2C9614B5" w14:textId="58FE091D" w:rsidR="00164663" w:rsidRPr="00E10D3D" w:rsidRDefault="230A57C3" w:rsidP="00164663">
      <w:pPr>
        <w:pStyle w:val="Captulo9"/>
        <w:numPr>
          <w:ilvl w:val="0"/>
          <w:numId w:val="31"/>
        </w:numPr>
        <w:rPr>
          <w:rFonts w:ascii="Arial" w:eastAsia="Times New Roman" w:hAnsi="Arial" w:cs="Times New Roman"/>
          <w:b/>
          <w:bCs/>
          <w:spacing w:val="1"/>
          <w:sz w:val="22"/>
          <w:lang w:val="es-CO" w:eastAsia="es-CO"/>
        </w:rPr>
      </w:pPr>
      <w:r w:rsidRPr="00E10D3D">
        <w:rPr>
          <w:rFonts w:ascii="Arial" w:eastAsia="Times New Roman" w:hAnsi="Arial" w:cs="Times New Roman"/>
          <w:b/>
          <w:bCs/>
          <w:spacing w:val="1"/>
          <w:sz w:val="22"/>
          <w:lang w:val="es-CO" w:eastAsia="es-CO"/>
        </w:rPr>
        <w:t xml:space="preserve">ANÁLISIS PARA DETERMINAR LA IDONEIDAD DEL OAC </w:t>
      </w:r>
    </w:p>
    <w:p w14:paraId="3D0AA585" w14:textId="77777777" w:rsidR="00164663" w:rsidRPr="00E10D3D" w:rsidRDefault="00164663" w:rsidP="00164663">
      <w:pPr>
        <w:pStyle w:val="Captulo9"/>
        <w:numPr>
          <w:ilvl w:val="0"/>
          <w:numId w:val="0"/>
        </w:numPr>
        <w:rPr>
          <w:rFonts w:ascii="Arial" w:eastAsia="Times New Roman" w:hAnsi="Arial" w:cs="Times New Roman"/>
          <w:b/>
          <w:bCs/>
          <w:spacing w:val="1"/>
          <w:sz w:val="22"/>
          <w:lang w:val="es-CO" w:eastAsia="es-CO"/>
        </w:rPr>
      </w:pPr>
    </w:p>
    <w:p w14:paraId="1E6D5A32" w14:textId="05430EF5" w:rsidR="00164663" w:rsidRPr="00E10D3D" w:rsidRDefault="00164663" w:rsidP="004A5452">
      <w:pPr>
        <w:pStyle w:val="Captulo9"/>
        <w:numPr>
          <w:ilvl w:val="0"/>
          <w:numId w:val="0"/>
        </w:numPr>
        <w:rPr>
          <w:rFonts w:ascii="Arial" w:eastAsia="Times New Roman" w:hAnsi="Arial" w:cs="Times New Roman"/>
          <w:sz w:val="22"/>
          <w:highlight w:val="lightGray"/>
          <w:lang w:val="es-CO" w:eastAsia="es-CO"/>
        </w:rPr>
      </w:pPr>
      <w:r w:rsidRPr="00E10D3D">
        <w:rPr>
          <w:rFonts w:ascii="Arial" w:eastAsia="Times New Roman" w:hAnsi="Arial" w:cs="Times New Roman"/>
          <w:sz w:val="22"/>
          <w:highlight w:val="lightGray"/>
          <w:lang w:val="es-CO" w:eastAsia="es-CO"/>
        </w:rPr>
        <w:t>[Incluir aspectos para determinar la idoneidad]</w:t>
      </w:r>
    </w:p>
    <w:p w14:paraId="1EFB26C9" w14:textId="77777777" w:rsidR="004A5452" w:rsidRDefault="004A5452" w:rsidP="00576439">
      <w:pPr>
        <w:pStyle w:val="InviasNormal"/>
        <w:spacing w:before="0" w:after="0" w:line="276" w:lineRule="auto"/>
        <w:rPr>
          <w:sz w:val="22"/>
          <w:szCs w:val="22"/>
          <w:highlight w:val="lightGray"/>
          <w:lang w:val="es-CO"/>
        </w:rPr>
      </w:pPr>
    </w:p>
    <w:p w14:paraId="08263D86" w14:textId="06704EFD" w:rsidR="00164663" w:rsidRPr="0019775A" w:rsidRDefault="007C0205" w:rsidP="004A5452">
      <w:pPr>
        <w:pStyle w:val="InviasNormal"/>
        <w:spacing w:before="0" w:after="0" w:line="276" w:lineRule="auto"/>
        <w:rPr>
          <w:sz w:val="22"/>
          <w:szCs w:val="22"/>
          <w:highlight w:val="lightGray"/>
          <w:lang w:val="es-CO"/>
        </w:rPr>
      </w:pPr>
      <w:r w:rsidRPr="0019775A">
        <w:rPr>
          <w:sz w:val="22"/>
          <w:szCs w:val="22"/>
          <w:highlight w:val="lightGray"/>
          <w:lang w:val="es-CO"/>
        </w:rPr>
        <w:t>[</w:t>
      </w:r>
      <w:r w:rsidR="003D4399" w:rsidRPr="0019775A">
        <w:rPr>
          <w:sz w:val="22"/>
          <w:szCs w:val="22"/>
          <w:highlight w:val="lightGray"/>
          <w:lang w:val="es-CO"/>
        </w:rPr>
        <w:t>A</w:t>
      </w:r>
      <w:r w:rsidRPr="0019775A">
        <w:rPr>
          <w:sz w:val="22"/>
          <w:szCs w:val="22"/>
          <w:highlight w:val="lightGray"/>
          <w:lang w:val="es-CO"/>
        </w:rPr>
        <w:t xml:space="preserve">dicional al criterio de territorialidad y/o jurisdicción del Organismo de </w:t>
      </w:r>
      <w:r w:rsidR="2D8DD5DC" w:rsidRPr="0019775A">
        <w:rPr>
          <w:sz w:val="22"/>
          <w:szCs w:val="22"/>
          <w:highlight w:val="lightGray"/>
          <w:lang w:val="es-CO"/>
        </w:rPr>
        <w:t>Acción</w:t>
      </w:r>
      <w:r w:rsidRPr="0019775A">
        <w:rPr>
          <w:sz w:val="22"/>
          <w:szCs w:val="22"/>
          <w:highlight w:val="lightGray"/>
          <w:lang w:val="es-CO"/>
        </w:rPr>
        <w:t xml:space="preserve"> Comunal</w:t>
      </w:r>
      <w:r w:rsidR="003D4399" w:rsidRPr="0019775A">
        <w:rPr>
          <w:sz w:val="22"/>
          <w:szCs w:val="22"/>
          <w:highlight w:val="lightGray"/>
          <w:lang w:val="es-CO"/>
        </w:rPr>
        <w:t xml:space="preserve">, se deben incluir en los criterios de </w:t>
      </w:r>
      <w:r w:rsidR="003D4399" w:rsidRPr="0019775A">
        <w:rPr>
          <w:rFonts w:cs="Arial"/>
          <w:sz w:val="22"/>
          <w:szCs w:val="22"/>
          <w:highlight w:val="lightGray"/>
          <w:lang w:eastAsia="es-MX"/>
        </w:rPr>
        <w:t>validación de la</w:t>
      </w:r>
      <w:r w:rsidR="007E76A3" w:rsidRPr="0019775A">
        <w:rPr>
          <w:rFonts w:cs="Arial"/>
          <w:sz w:val="22"/>
          <w:szCs w:val="22"/>
          <w:highlight w:val="lightGray"/>
          <w:lang w:val="es-CO" w:eastAsia="es-MX"/>
        </w:rPr>
        <w:t xml:space="preserve"> idoneidad</w:t>
      </w:r>
      <w:r w:rsidR="003D4399" w:rsidRPr="0019775A">
        <w:rPr>
          <w:rFonts w:cs="Arial"/>
          <w:sz w:val="22"/>
          <w:szCs w:val="22"/>
          <w:highlight w:val="lightGray"/>
          <w:lang w:val="es-ES" w:eastAsia="es-MX"/>
        </w:rPr>
        <w:t>,</w:t>
      </w:r>
      <w:r w:rsidR="003D4399" w:rsidRPr="0019775A">
        <w:rPr>
          <w:rFonts w:cs="Arial"/>
          <w:sz w:val="22"/>
          <w:szCs w:val="22"/>
          <w:highlight w:val="lightGray"/>
          <w:lang w:eastAsia="es-MX"/>
        </w:rPr>
        <w:t xml:space="preserve"> </w:t>
      </w:r>
      <w:r w:rsidR="003D4399" w:rsidRPr="0019775A">
        <w:rPr>
          <w:rFonts w:cs="Arial"/>
          <w:sz w:val="22"/>
          <w:szCs w:val="22"/>
          <w:highlight w:val="lightGray"/>
          <w:lang w:val="es-ES" w:eastAsia="es-MX"/>
        </w:rPr>
        <w:t>traducida esta como</w:t>
      </w:r>
      <w:r w:rsidR="003D4399" w:rsidRPr="0019775A">
        <w:rPr>
          <w:rFonts w:cs="Arial"/>
          <w:sz w:val="22"/>
          <w:szCs w:val="22"/>
          <w:highlight w:val="lightGray"/>
          <w:lang w:eastAsia="es-MX"/>
        </w:rPr>
        <w:t xml:space="preserve"> las capacidades propias de los </w:t>
      </w:r>
      <w:r w:rsidR="003D4399" w:rsidRPr="0019775A">
        <w:rPr>
          <w:rFonts w:cs="Arial"/>
          <w:sz w:val="22"/>
          <w:szCs w:val="22"/>
          <w:highlight w:val="lightGray"/>
          <w:lang w:val="es-ES" w:eastAsia="es-MX"/>
        </w:rPr>
        <w:t>organismos de acción comunal</w:t>
      </w:r>
      <w:r w:rsidR="003D4399" w:rsidRPr="0019775A">
        <w:rPr>
          <w:rFonts w:cs="Arial"/>
          <w:sz w:val="22"/>
          <w:szCs w:val="22"/>
          <w:highlight w:val="lightGray"/>
          <w:lang w:eastAsia="es-MX"/>
        </w:rPr>
        <w:t xml:space="preserve"> o de quienes los conforman, en aspectos como, por ejemplo, la ejecución exitosa de convenios solidarios anteriores o las acreditaciones del personal que los integran el cumplimiento de obligaciones como mano de obra calificada o no calificada</w:t>
      </w:r>
      <w:r w:rsidR="00383A63" w:rsidRPr="0019775A">
        <w:rPr>
          <w:rFonts w:cs="Arial"/>
          <w:sz w:val="22"/>
          <w:szCs w:val="22"/>
          <w:highlight w:val="lightGray"/>
          <w:lang w:val="es-CO" w:eastAsia="es-MX"/>
        </w:rPr>
        <w:t>, entre otros</w:t>
      </w:r>
      <w:r w:rsidR="003D4399" w:rsidRPr="0019775A">
        <w:rPr>
          <w:rFonts w:cs="Arial"/>
          <w:sz w:val="22"/>
          <w:szCs w:val="22"/>
          <w:highlight w:val="lightGray"/>
          <w:lang w:eastAsia="es-MX"/>
        </w:rPr>
        <w:t xml:space="preserve">.  </w:t>
      </w:r>
      <w:r w:rsidR="003D4399" w:rsidRPr="0019775A">
        <w:rPr>
          <w:rFonts w:cs="Arial"/>
          <w:sz w:val="22"/>
          <w:szCs w:val="22"/>
          <w:highlight w:val="lightGray"/>
          <w:lang w:val="es-ES" w:eastAsia="es-MX"/>
        </w:rPr>
        <w:t>Estos</w:t>
      </w:r>
      <w:r w:rsidR="003D4399" w:rsidRPr="0019775A">
        <w:rPr>
          <w:rFonts w:cs="Arial"/>
          <w:sz w:val="22"/>
          <w:szCs w:val="22"/>
          <w:highlight w:val="lightGray"/>
          <w:lang w:eastAsia="es-MX"/>
        </w:rPr>
        <w:t xml:space="preserve"> criterios de idoneidad los debe definir la Entidad Estatal teniendo en cuenta el </w:t>
      </w:r>
      <w:r w:rsidR="003D4399" w:rsidRPr="0019775A">
        <w:rPr>
          <w:sz w:val="22"/>
          <w:szCs w:val="22"/>
          <w:highlight w:val="lightGray"/>
          <w:lang w:eastAsia="es-MX"/>
        </w:rPr>
        <w:t>resultado</w:t>
      </w:r>
      <w:r w:rsidR="003D4399" w:rsidRPr="0019775A">
        <w:rPr>
          <w:rFonts w:cs="Arial"/>
          <w:sz w:val="22"/>
          <w:szCs w:val="22"/>
          <w:highlight w:val="lightGray"/>
          <w:lang w:eastAsia="es-MX"/>
        </w:rPr>
        <w:t> del </w:t>
      </w:r>
      <w:r w:rsidR="003D4399" w:rsidRPr="0019775A">
        <w:rPr>
          <w:sz w:val="22"/>
          <w:szCs w:val="22"/>
          <w:highlight w:val="lightGray"/>
          <w:lang w:eastAsia="es-MX"/>
        </w:rPr>
        <w:t>análisis</w:t>
      </w:r>
      <w:r w:rsidR="003D4399" w:rsidRPr="0019775A">
        <w:rPr>
          <w:rFonts w:cs="Arial"/>
          <w:sz w:val="22"/>
          <w:szCs w:val="22"/>
          <w:highlight w:val="lightGray"/>
          <w:lang w:eastAsia="es-MX"/>
        </w:rPr>
        <w:t> del sector</w:t>
      </w:r>
      <w:r w:rsidR="00BF157E" w:rsidRPr="0019775A">
        <w:rPr>
          <w:rFonts w:cs="Arial"/>
          <w:sz w:val="22"/>
          <w:szCs w:val="22"/>
          <w:highlight w:val="lightGray"/>
          <w:lang w:val="es-MX" w:eastAsia="es-MX"/>
        </w:rPr>
        <w:t>.</w:t>
      </w:r>
      <w:r w:rsidRPr="0019775A">
        <w:rPr>
          <w:sz w:val="22"/>
          <w:szCs w:val="22"/>
          <w:highlight w:val="lightGray"/>
          <w:lang w:val="es-CO"/>
        </w:rPr>
        <w:t>]</w:t>
      </w:r>
    </w:p>
    <w:p w14:paraId="5D9A1897" w14:textId="77777777" w:rsidR="004A5452" w:rsidRPr="0019775A" w:rsidRDefault="004A5452" w:rsidP="00576439">
      <w:pPr>
        <w:pStyle w:val="InviasNormal"/>
        <w:spacing w:before="0" w:after="0" w:line="276" w:lineRule="auto"/>
        <w:rPr>
          <w:sz w:val="22"/>
          <w:szCs w:val="22"/>
          <w:highlight w:val="lightGray"/>
          <w:lang w:val="es-CO"/>
        </w:rPr>
      </w:pPr>
    </w:p>
    <w:p w14:paraId="44FD5339" w14:textId="1D92F6C3" w:rsidR="00DB795A" w:rsidRDefault="00100BD4" w:rsidP="00576439">
      <w:pPr>
        <w:pStyle w:val="InviasNormal"/>
        <w:spacing w:before="0" w:after="0" w:line="276" w:lineRule="auto"/>
        <w:rPr>
          <w:sz w:val="22"/>
          <w:szCs w:val="22"/>
          <w:highlight w:val="lightGray"/>
          <w:lang w:val="es-CO"/>
        </w:rPr>
      </w:pPr>
      <w:r w:rsidRPr="00240143">
        <w:rPr>
          <w:sz w:val="22"/>
          <w:highlight w:val="lightGray"/>
        </w:rPr>
        <w:t xml:space="preserve">[Nota: </w:t>
      </w:r>
      <w:r w:rsidR="00ED6692" w:rsidRPr="0019775A">
        <w:rPr>
          <w:sz w:val="22"/>
          <w:szCs w:val="22"/>
          <w:highlight w:val="lightGray"/>
        </w:rPr>
        <w:t xml:space="preserve">relación con el vocablo </w:t>
      </w:r>
      <w:r w:rsidR="00ED6692" w:rsidRPr="0019775A">
        <w:rPr>
          <w:i/>
          <w:iCs/>
          <w:sz w:val="22"/>
          <w:szCs w:val="22"/>
          <w:highlight w:val="lightGray"/>
        </w:rPr>
        <w:t>idoneidad</w:t>
      </w:r>
      <w:r w:rsidR="00ED6692" w:rsidRPr="0019775A">
        <w:rPr>
          <w:sz w:val="22"/>
          <w:szCs w:val="22"/>
          <w:highlight w:val="lightGray"/>
        </w:rPr>
        <w:t>, la Real Academia Española en el Diccionario de la</w:t>
      </w:r>
      <w:r w:rsidR="00ED6692" w:rsidRPr="0019775A">
        <w:rPr>
          <w:spacing w:val="1"/>
          <w:sz w:val="22"/>
          <w:szCs w:val="22"/>
          <w:highlight w:val="lightGray"/>
        </w:rPr>
        <w:t xml:space="preserve"> </w:t>
      </w:r>
      <w:r w:rsidR="00ED6692" w:rsidRPr="0019775A">
        <w:rPr>
          <w:sz w:val="22"/>
          <w:szCs w:val="22"/>
          <w:highlight w:val="lightGray"/>
        </w:rPr>
        <w:t>Lengua Española, la definió como «1. f. Cualidad de idóneo»; mientras que la palabra idóneo</w:t>
      </w:r>
      <w:r w:rsidR="00ED6692" w:rsidRPr="0019775A">
        <w:rPr>
          <w:spacing w:val="1"/>
          <w:sz w:val="22"/>
          <w:szCs w:val="22"/>
          <w:highlight w:val="lightGray"/>
        </w:rPr>
        <w:t xml:space="preserve"> </w:t>
      </w:r>
      <w:r w:rsidR="00ED6692" w:rsidRPr="0019775A">
        <w:rPr>
          <w:sz w:val="22"/>
          <w:szCs w:val="22"/>
          <w:highlight w:val="lightGray"/>
        </w:rPr>
        <w:t>la</w:t>
      </w:r>
      <w:r w:rsidR="00ED6692" w:rsidRPr="0019775A">
        <w:rPr>
          <w:spacing w:val="11"/>
          <w:sz w:val="22"/>
          <w:szCs w:val="22"/>
          <w:highlight w:val="lightGray"/>
        </w:rPr>
        <w:t xml:space="preserve"> </w:t>
      </w:r>
      <w:r w:rsidR="00ED6692" w:rsidRPr="0019775A">
        <w:rPr>
          <w:sz w:val="22"/>
          <w:szCs w:val="22"/>
          <w:highlight w:val="lightGray"/>
        </w:rPr>
        <w:t>definió</w:t>
      </w:r>
      <w:r w:rsidR="00ED6692" w:rsidRPr="0019775A">
        <w:rPr>
          <w:spacing w:val="11"/>
          <w:sz w:val="22"/>
          <w:szCs w:val="22"/>
          <w:highlight w:val="lightGray"/>
        </w:rPr>
        <w:t xml:space="preserve"> </w:t>
      </w:r>
      <w:r w:rsidR="00ED6692" w:rsidRPr="0019775A">
        <w:rPr>
          <w:sz w:val="22"/>
          <w:szCs w:val="22"/>
          <w:highlight w:val="lightGray"/>
        </w:rPr>
        <w:t>como</w:t>
      </w:r>
      <w:r w:rsidR="00ED6692" w:rsidRPr="0019775A">
        <w:rPr>
          <w:spacing w:val="11"/>
          <w:sz w:val="22"/>
          <w:szCs w:val="22"/>
          <w:highlight w:val="lightGray"/>
        </w:rPr>
        <w:t xml:space="preserve"> </w:t>
      </w:r>
      <w:r w:rsidR="00ED6692" w:rsidRPr="0019775A">
        <w:rPr>
          <w:sz w:val="22"/>
          <w:szCs w:val="22"/>
          <w:highlight w:val="lightGray"/>
        </w:rPr>
        <w:t>«1.</w:t>
      </w:r>
      <w:r w:rsidR="00ED6692" w:rsidRPr="0019775A">
        <w:rPr>
          <w:spacing w:val="11"/>
          <w:sz w:val="22"/>
          <w:szCs w:val="22"/>
          <w:highlight w:val="lightGray"/>
        </w:rPr>
        <w:t xml:space="preserve"> </w:t>
      </w:r>
      <w:r w:rsidR="00ED6692" w:rsidRPr="0019775A">
        <w:rPr>
          <w:sz w:val="22"/>
          <w:szCs w:val="22"/>
          <w:highlight w:val="lightGray"/>
        </w:rPr>
        <w:t>adj.</w:t>
      </w:r>
      <w:r w:rsidR="00ED6692" w:rsidRPr="0019775A">
        <w:rPr>
          <w:spacing w:val="12"/>
          <w:sz w:val="22"/>
          <w:szCs w:val="22"/>
          <w:highlight w:val="lightGray"/>
        </w:rPr>
        <w:t xml:space="preserve"> </w:t>
      </w:r>
      <w:r w:rsidR="00ED6692" w:rsidRPr="0019775A">
        <w:rPr>
          <w:sz w:val="22"/>
          <w:szCs w:val="22"/>
          <w:highlight w:val="lightGray"/>
        </w:rPr>
        <w:t>Adecuado</w:t>
      </w:r>
      <w:r w:rsidR="00ED6692" w:rsidRPr="0019775A">
        <w:rPr>
          <w:spacing w:val="11"/>
          <w:sz w:val="22"/>
          <w:szCs w:val="22"/>
          <w:highlight w:val="lightGray"/>
        </w:rPr>
        <w:t xml:space="preserve"> </w:t>
      </w:r>
      <w:r w:rsidR="00ED6692" w:rsidRPr="0019775A">
        <w:rPr>
          <w:sz w:val="22"/>
          <w:szCs w:val="22"/>
          <w:highlight w:val="lightGray"/>
        </w:rPr>
        <w:t>y</w:t>
      </w:r>
      <w:r w:rsidR="00ED6692" w:rsidRPr="0019775A">
        <w:rPr>
          <w:spacing w:val="11"/>
          <w:sz w:val="22"/>
          <w:szCs w:val="22"/>
          <w:highlight w:val="lightGray"/>
        </w:rPr>
        <w:t xml:space="preserve"> </w:t>
      </w:r>
      <w:r w:rsidR="00ED6692" w:rsidRPr="0019775A">
        <w:rPr>
          <w:sz w:val="22"/>
          <w:szCs w:val="22"/>
          <w:highlight w:val="lightGray"/>
        </w:rPr>
        <w:t>apropiado</w:t>
      </w:r>
      <w:r w:rsidR="00ED6692" w:rsidRPr="0019775A">
        <w:rPr>
          <w:spacing w:val="11"/>
          <w:sz w:val="22"/>
          <w:szCs w:val="22"/>
          <w:highlight w:val="lightGray"/>
        </w:rPr>
        <w:t xml:space="preserve"> </w:t>
      </w:r>
      <w:r w:rsidR="00ED6692" w:rsidRPr="0019775A">
        <w:rPr>
          <w:sz w:val="22"/>
          <w:szCs w:val="22"/>
          <w:highlight w:val="lightGray"/>
        </w:rPr>
        <w:t>para</w:t>
      </w:r>
      <w:r w:rsidR="00ED6692" w:rsidRPr="0019775A">
        <w:rPr>
          <w:spacing w:val="11"/>
          <w:sz w:val="22"/>
          <w:szCs w:val="22"/>
          <w:highlight w:val="lightGray"/>
        </w:rPr>
        <w:t xml:space="preserve"> </w:t>
      </w:r>
      <w:r w:rsidR="00ED6692" w:rsidRPr="0019775A">
        <w:rPr>
          <w:sz w:val="22"/>
          <w:szCs w:val="22"/>
          <w:highlight w:val="lightGray"/>
        </w:rPr>
        <w:t xml:space="preserve">algo». </w:t>
      </w:r>
      <w:r w:rsidR="00DB795A" w:rsidRPr="0019775A">
        <w:rPr>
          <w:sz w:val="22"/>
          <w:szCs w:val="22"/>
          <w:highlight w:val="lightGray"/>
        </w:rPr>
        <w:t>En ese sentido, la idoneidad se refiere a una condición o cualidad que debe tener una</w:t>
      </w:r>
      <w:r w:rsidR="00DB795A" w:rsidRPr="0019775A">
        <w:rPr>
          <w:spacing w:val="1"/>
          <w:sz w:val="22"/>
          <w:szCs w:val="22"/>
          <w:highlight w:val="lightGray"/>
        </w:rPr>
        <w:t xml:space="preserve"> </w:t>
      </w:r>
      <w:r w:rsidR="00DB795A" w:rsidRPr="0019775A">
        <w:rPr>
          <w:sz w:val="22"/>
          <w:szCs w:val="22"/>
          <w:highlight w:val="lightGray"/>
        </w:rPr>
        <w:t xml:space="preserve">persona </w:t>
      </w:r>
      <w:r w:rsidR="0019565B" w:rsidRPr="0019775A">
        <w:rPr>
          <w:sz w:val="22"/>
          <w:szCs w:val="22"/>
          <w:highlight w:val="lightGray"/>
        </w:rPr>
        <w:t xml:space="preserve">natural o jurídica </w:t>
      </w:r>
      <w:r w:rsidR="00DB795A" w:rsidRPr="0019775A">
        <w:rPr>
          <w:sz w:val="22"/>
          <w:szCs w:val="22"/>
          <w:highlight w:val="lightGray"/>
        </w:rPr>
        <w:t>que la hace apta para satisfacer una necesidad de alguien o algo</w:t>
      </w:r>
      <w:r w:rsidR="002B6FAC" w:rsidRPr="0019775A">
        <w:rPr>
          <w:sz w:val="22"/>
          <w:szCs w:val="22"/>
          <w:highlight w:val="lightGray"/>
        </w:rPr>
        <w:t>]</w:t>
      </w:r>
      <w:r w:rsidR="00DB795A" w:rsidRPr="0019775A">
        <w:rPr>
          <w:sz w:val="22"/>
          <w:szCs w:val="22"/>
          <w:highlight w:val="lightGray"/>
        </w:rPr>
        <w:t>.</w:t>
      </w:r>
      <w:r w:rsidR="00DB795A" w:rsidRPr="0019775A">
        <w:rPr>
          <w:sz w:val="22"/>
          <w:szCs w:val="22"/>
        </w:rPr>
        <w:t xml:space="preserve"> </w:t>
      </w:r>
    </w:p>
    <w:p w14:paraId="51ED6133" w14:textId="77777777" w:rsidR="0090496C" w:rsidRPr="00DB795A" w:rsidRDefault="0090496C" w:rsidP="00576439">
      <w:pPr>
        <w:pStyle w:val="InviasNormal"/>
        <w:spacing w:before="0" w:after="0" w:line="276" w:lineRule="auto"/>
        <w:rPr>
          <w:sz w:val="22"/>
          <w:szCs w:val="22"/>
          <w:highlight w:val="lightGray"/>
          <w:lang w:val="es-CO"/>
        </w:rPr>
      </w:pPr>
    </w:p>
    <w:p w14:paraId="188A1A0F" w14:textId="2881CE36" w:rsidR="003D6723" w:rsidRPr="00E10D3D" w:rsidRDefault="76B0EF03" w:rsidP="00576439">
      <w:pPr>
        <w:numPr>
          <w:ilvl w:val="0"/>
          <w:numId w:val="31"/>
        </w:numPr>
        <w:spacing w:after="0"/>
        <w:rPr>
          <w:b/>
          <w:sz w:val="22"/>
          <w:lang w:val="es-ES"/>
        </w:rPr>
      </w:pPr>
      <w:r w:rsidRPr="00E10D3D">
        <w:rPr>
          <w:b/>
          <w:bCs/>
          <w:sz w:val="22"/>
          <w:lang w:val="es-ES"/>
        </w:rPr>
        <w:t>ANÁLISIS</w:t>
      </w:r>
      <w:r w:rsidR="2A2F9681" w:rsidRPr="00E10D3D">
        <w:rPr>
          <w:b/>
          <w:bCs/>
          <w:sz w:val="22"/>
          <w:lang w:val="es-ES"/>
        </w:rPr>
        <w:t xml:space="preserve"> QUE SUSTENTA LA EXIGENCIA DE </w:t>
      </w:r>
      <w:r w:rsidRPr="00E10D3D">
        <w:rPr>
          <w:b/>
          <w:bCs/>
          <w:sz w:val="22"/>
          <w:lang w:val="es-ES"/>
        </w:rPr>
        <w:t>GARANTÍAS</w:t>
      </w:r>
    </w:p>
    <w:p w14:paraId="50489CC5" w14:textId="52E6899D" w:rsidR="00935F7C" w:rsidRPr="00E10D3D" w:rsidRDefault="1EA8C5BC" w:rsidP="008463DA">
      <w:pPr>
        <w:pStyle w:val="InviasNormal"/>
        <w:rPr>
          <w:sz w:val="22"/>
          <w:szCs w:val="22"/>
          <w:highlight w:val="lightGray"/>
          <w:lang w:val="es-CO"/>
        </w:rPr>
      </w:pPr>
      <w:r w:rsidRPr="6BBB82B6">
        <w:rPr>
          <w:sz w:val="22"/>
          <w:szCs w:val="22"/>
          <w:highlight w:val="lightGray"/>
          <w:lang w:val="es-CO"/>
        </w:rPr>
        <w:t xml:space="preserve">[La </w:t>
      </w:r>
      <w:r w:rsidR="7B9EE1FE" w:rsidRPr="6BBB82B6">
        <w:rPr>
          <w:sz w:val="22"/>
          <w:szCs w:val="22"/>
          <w:highlight w:val="lightGray"/>
          <w:lang w:val="es-CO"/>
        </w:rPr>
        <w:t>E</w:t>
      </w:r>
      <w:r w:rsidRPr="6BBB82B6">
        <w:rPr>
          <w:sz w:val="22"/>
          <w:szCs w:val="22"/>
          <w:highlight w:val="lightGray"/>
          <w:lang w:val="es-CO"/>
        </w:rPr>
        <w:t>ntidad</w:t>
      </w:r>
      <w:r w:rsidR="3A4BE44F" w:rsidRPr="6BBB82B6">
        <w:rPr>
          <w:sz w:val="22"/>
          <w:szCs w:val="22"/>
          <w:highlight w:val="lightGray"/>
          <w:lang w:val="es-CO"/>
        </w:rPr>
        <w:t xml:space="preserve"> Estatal</w:t>
      </w:r>
      <w:r w:rsidRPr="6BBB82B6">
        <w:rPr>
          <w:sz w:val="22"/>
          <w:szCs w:val="22"/>
          <w:highlight w:val="lightGray"/>
          <w:lang w:val="es-CO"/>
        </w:rPr>
        <w:t xml:space="preserve"> debe</w:t>
      </w:r>
      <w:r w:rsidR="6513518B" w:rsidRPr="6BBB82B6">
        <w:rPr>
          <w:sz w:val="22"/>
          <w:szCs w:val="22"/>
          <w:highlight w:val="lightGray"/>
          <w:lang w:val="es-CO"/>
        </w:rPr>
        <w:t xml:space="preserve"> indicar los análisis realizados y que determinan la exigencia </w:t>
      </w:r>
      <w:r w:rsidR="00AD3AAE">
        <w:rPr>
          <w:sz w:val="22"/>
          <w:szCs w:val="22"/>
          <w:highlight w:val="lightGray"/>
          <w:lang w:val="es-CO"/>
        </w:rPr>
        <w:t xml:space="preserve">o no </w:t>
      </w:r>
      <w:r w:rsidR="6513518B" w:rsidRPr="6BBB82B6">
        <w:rPr>
          <w:sz w:val="22"/>
          <w:szCs w:val="22"/>
          <w:highlight w:val="lightGray"/>
          <w:lang w:val="es-CO"/>
        </w:rPr>
        <w:t xml:space="preserve">de garantías al Organismo de </w:t>
      </w:r>
      <w:r w:rsidR="675B2CDC" w:rsidRPr="6BBB82B6">
        <w:rPr>
          <w:sz w:val="22"/>
          <w:szCs w:val="22"/>
          <w:highlight w:val="lightGray"/>
          <w:lang w:val="es-CO"/>
        </w:rPr>
        <w:t>Acción</w:t>
      </w:r>
      <w:r w:rsidR="6513518B" w:rsidRPr="6BBB82B6">
        <w:rPr>
          <w:sz w:val="22"/>
          <w:szCs w:val="22"/>
          <w:highlight w:val="lightGray"/>
          <w:lang w:val="es-CO"/>
        </w:rPr>
        <w:t xml:space="preserve"> Comunal, las mismas deberán corresponder con la que se incluyan en la Minuta Tipo del Convenio</w:t>
      </w:r>
      <w:r w:rsidRPr="6BBB82B6">
        <w:rPr>
          <w:sz w:val="22"/>
          <w:szCs w:val="22"/>
          <w:highlight w:val="lightGray"/>
          <w:lang w:val="es-CO"/>
        </w:rPr>
        <w:t>]</w:t>
      </w:r>
    </w:p>
    <w:p w14:paraId="2780971B" w14:textId="07A2D18A" w:rsidR="00164663" w:rsidRPr="00E10D3D" w:rsidRDefault="1389414E" w:rsidP="00164663">
      <w:pPr>
        <w:pStyle w:val="InviasNormal"/>
        <w:numPr>
          <w:ilvl w:val="0"/>
          <w:numId w:val="31"/>
        </w:numPr>
        <w:rPr>
          <w:b/>
          <w:bCs/>
          <w:sz w:val="22"/>
          <w:szCs w:val="22"/>
        </w:rPr>
      </w:pPr>
      <w:r w:rsidRPr="00E10D3D">
        <w:rPr>
          <w:b/>
          <w:bCs/>
          <w:sz w:val="22"/>
          <w:szCs w:val="22"/>
          <w:lang w:val="es-CO"/>
        </w:rPr>
        <w:t xml:space="preserve">ESTUDIO DE MERCADO </w:t>
      </w:r>
    </w:p>
    <w:p w14:paraId="4A4B7526" w14:textId="7F71EF66" w:rsidR="00164663" w:rsidRDefault="2E055DB8" w:rsidP="00164663">
      <w:pPr>
        <w:pStyle w:val="InviasNormal"/>
        <w:rPr>
          <w:sz w:val="22"/>
          <w:szCs w:val="22"/>
          <w:highlight w:val="lightGray"/>
          <w:lang w:val="es-CO"/>
        </w:rPr>
      </w:pPr>
      <w:r w:rsidRPr="6BBB82B6">
        <w:rPr>
          <w:sz w:val="22"/>
          <w:szCs w:val="22"/>
          <w:highlight w:val="lightGray"/>
          <w:lang w:val="es-CO"/>
        </w:rPr>
        <w:t xml:space="preserve">[La </w:t>
      </w:r>
      <w:r w:rsidR="5516210C" w:rsidRPr="6BBB82B6">
        <w:rPr>
          <w:sz w:val="22"/>
          <w:szCs w:val="22"/>
          <w:highlight w:val="lightGray"/>
          <w:lang w:val="es-CO"/>
        </w:rPr>
        <w:t>E</w:t>
      </w:r>
      <w:r w:rsidRPr="6BBB82B6">
        <w:rPr>
          <w:sz w:val="22"/>
          <w:szCs w:val="22"/>
          <w:highlight w:val="lightGray"/>
          <w:lang w:val="es-CO"/>
        </w:rPr>
        <w:t>ntidad</w:t>
      </w:r>
      <w:r w:rsidR="4D559A9D" w:rsidRPr="6BBB82B6">
        <w:rPr>
          <w:sz w:val="22"/>
          <w:szCs w:val="22"/>
          <w:highlight w:val="lightGray"/>
          <w:lang w:val="es-CO"/>
        </w:rPr>
        <w:t xml:space="preserve"> Estatal</w:t>
      </w:r>
      <w:r w:rsidRPr="6BBB82B6">
        <w:rPr>
          <w:sz w:val="22"/>
          <w:szCs w:val="22"/>
          <w:highlight w:val="lightGray"/>
          <w:lang w:val="es-CO"/>
        </w:rPr>
        <w:t xml:space="preserve"> debe indicar los análisis realizados y que determinan el valor estimado del convenio]</w:t>
      </w:r>
    </w:p>
    <w:p w14:paraId="1276B4EA" w14:textId="77777777" w:rsidR="0060384B" w:rsidRPr="00E10D3D" w:rsidRDefault="0060384B" w:rsidP="00164663">
      <w:pPr>
        <w:pStyle w:val="InviasNormal"/>
        <w:rPr>
          <w:sz w:val="22"/>
          <w:szCs w:val="22"/>
          <w:highlight w:val="lightGray"/>
          <w:lang w:val="es-CO"/>
        </w:rPr>
      </w:pPr>
    </w:p>
    <w:p w14:paraId="37A53F63" w14:textId="2ACDF037" w:rsidR="003A19BF" w:rsidRPr="00E10D3D" w:rsidRDefault="0060384B" w:rsidP="00576439">
      <w:pPr>
        <w:rPr>
          <w:sz w:val="22"/>
        </w:rPr>
      </w:pPr>
      <w:r w:rsidRPr="00576439">
        <w:rPr>
          <w:b/>
          <w:bCs/>
          <w:sz w:val="22"/>
          <w:szCs w:val="24"/>
          <w:highlight w:val="lightGray"/>
          <w:lang w:val="x-none" w:eastAsia="es-ES"/>
        </w:rPr>
        <w:t xml:space="preserve">Nota general: </w:t>
      </w:r>
      <w:r w:rsidR="006917FB" w:rsidRPr="00576439">
        <w:rPr>
          <w:sz w:val="22"/>
          <w:highlight w:val="lightGray"/>
        </w:rPr>
        <w:t xml:space="preserve">[La Entidad Estatal podrá </w:t>
      </w:r>
      <w:r w:rsidR="00C919B8" w:rsidRPr="00576439">
        <w:rPr>
          <w:sz w:val="22"/>
          <w:highlight w:val="lightGray"/>
        </w:rPr>
        <w:t xml:space="preserve">agregar los demás numerales que estime pertinentes. En todo caso debe </w:t>
      </w:r>
      <w:r w:rsidR="007D57D3" w:rsidRPr="00576439">
        <w:rPr>
          <w:sz w:val="22"/>
          <w:highlight w:val="lightGray"/>
        </w:rPr>
        <w:t xml:space="preserve">observarse la Guía </w:t>
      </w:r>
      <w:r w:rsidR="003969EE" w:rsidRPr="00576439">
        <w:rPr>
          <w:sz w:val="22"/>
          <w:highlight w:val="lightGray"/>
        </w:rPr>
        <w:t>para la Elaboración de Estudios del Sector expedida por la Agencia Nacional de Contratación Pública – Colombia Compra Eficiente</w:t>
      </w:r>
      <w:r w:rsidR="004078F5" w:rsidRPr="00576439">
        <w:rPr>
          <w:sz w:val="22"/>
          <w:highlight w:val="lightGray"/>
        </w:rPr>
        <w:t>.</w:t>
      </w:r>
      <w:r w:rsidR="003969EE" w:rsidRPr="00576439">
        <w:rPr>
          <w:sz w:val="22"/>
          <w:highlight w:val="lightGray"/>
        </w:rPr>
        <w:t>]</w:t>
      </w:r>
    </w:p>
    <w:sectPr w:rsidR="003A19BF" w:rsidRPr="00E10D3D" w:rsidSect="00C63A3E">
      <w:headerReference w:type="even" r:id="rId11"/>
      <w:headerReference w:type="default" r:id="rId12"/>
      <w:footerReference w:type="default" r:id="rId13"/>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2A6D" w14:textId="77777777" w:rsidR="00352E75" w:rsidRDefault="00352E75" w:rsidP="007D0390">
      <w:pPr>
        <w:spacing w:after="0" w:line="240" w:lineRule="auto"/>
      </w:pPr>
      <w:r>
        <w:separator/>
      </w:r>
    </w:p>
  </w:endnote>
  <w:endnote w:type="continuationSeparator" w:id="0">
    <w:p w14:paraId="3CCB7AA5" w14:textId="77777777" w:rsidR="00352E75" w:rsidRDefault="00352E75" w:rsidP="007D0390">
      <w:pPr>
        <w:spacing w:after="0" w:line="240" w:lineRule="auto"/>
      </w:pPr>
      <w:r>
        <w:continuationSeparator/>
      </w:r>
    </w:p>
  </w:endnote>
  <w:endnote w:type="continuationNotice" w:id="1">
    <w:p w14:paraId="076F3036" w14:textId="77777777" w:rsidR="00352E75" w:rsidRDefault="00352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1776" w14:textId="77777777" w:rsidR="000268C3" w:rsidRPr="00C26F61" w:rsidRDefault="000268C3" w:rsidP="007F467B">
    <w:pPr>
      <w:widowControl w:val="0"/>
      <w:autoSpaceDE w:val="0"/>
      <w:autoSpaceDN w:val="0"/>
      <w:adjustRightInd w:val="0"/>
      <w:spacing w:after="0" w:line="200" w:lineRule="exact"/>
      <w:ind w:right="-20"/>
      <w:rPr>
        <w:rFonts w:ascii="Times New Roman" w:hAnsi="Times New Roman"/>
        <w:color w:val="000000" w:themeColor="text1"/>
        <w:szCs w:val="20"/>
      </w:rPr>
    </w:pPr>
  </w:p>
  <w:p w14:paraId="2A9CE907" w14:textId="77777777" w:rsidR="000268C3" w:rsidRPr="00C26F61" w:rsidRDefault="000268C3" w:rsidP="007F467B">
    <w:pPr>
      <w:widowControl w:val="0"/>
      <w:autoSpaceDE w:val="0"/>
      <w:autoSpaceDN w:val="0"/>
      <w:adjustRightInd w:val="0"/>
      <w:spacing w:after="0" w:line="200" w:lineRule="exact"/>
      <w:ind w:right="-20"/>
      <w:rPr>
        <w:rFonts w:ascii="Times New Roman" w:hAnsi="Times New Roman"/>
        <w:color w:val="000000" w:themeColor="text1"/>
        <w:szCs w:val="20"/>
      </w:rPr>
    </w:pPr>
  </w:p>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2"/>
      <w:gridCol w:w="1964"/>
      <w:gridCol w:w="1011"/>
      <w:gridCol w:w="305"/>
    </w:tblGrid>
    <w:tr w:rsidR="00C667D0" w14:paraId="15797857" w14:textId="77777777" w:rsidTr="002A48AB">
      <w:trPr>
        <w:trHeight w:val="220"/>
      </w:trPr>
      <w:tc>
        <w:tcPr>
          <w:tcW w:w="969" w:type="pct"/>
          <w:tcBorders>
            <w:top w:val="dotted" w:sz="4" w:space="0" w:color="auto"/>
            <w:left w:val="dotted" w:sz="4" w:space="0" w:color="auto"/>
            <w:bottom w:val="dotted" w:sz="4" w:space="0" w:color="auto"/>
            <w:right w:val="dotted" w:sz="4" w:space="0" w:color="auto"/>
          </w:tcBorders>
          <w:vAlign w:val="center"/>
          <w:hideMark/>
        </w:tcPr>
        <w:p w14:paraId="38E1A572" w14:textId="77777777" w:rsidR="00C667D0" w:rsidRDefault="00C667D0" w:rsidP="00C667D0">
          <w:pPr>
            <w:spacing w:after="4" w:line="247" w:lineRule="auto"/>
            <w:ind w:left="10" w:hanging="10"/>
            <w:rPr>
              <w:rFonts w:ascii="Calibri" w:eastAsia="Arial" w:hAnsi="Calibri" w:cs="Arial"/>
              <w:b/>
              <w:sz w:val="16"/>
              <w:szCs w:val="16"/>
              <w:lang w:eastAsia="es-CO"/>
            </w:rPr>
          </w:pPr>
          <w:r>
            <w:rPr>
              <w:rFonts w:eastAsia="Arial" w:cs="Arial"/>
              <w:b/>
              <w:sz w:val="16"/>
              <w:szCs w:val="16"/>
              <w:lang w:eastAsia="es-CO"/>
            </w:rPr>
            <w:t>Código</w:t>
          </w:r>
        </w:p>
      </w:tc>
      <w:tc>
        <w:tcPr>
          <w:tcW w:w="2424" w:type="pct"/>
          <w:tcBorders>
            <w:top w:val="dotted" w:sz="4" w:space="0" w:color="auto"/>
            <w:left w:val="dotted" w:sz="4" w:space="0" w:color="auto"/>
            <w:bottom w:val="dotted" w:sz="4" w:space="0" w:color="auto"/>
            <w:right w:val="dotted" w:sz="4" w:space="0" w:color="auto"/>
          </w:tcBorders>
          <w:vAlign w:val="center"/>
          <w:hideMark/>
        </w:tcPr>
        <w:p w14:paraId="4394E772" w14:textId="7EBB04D3" w:rsidR="00C667D0" w:rsidRDefault="00391DB5" w:rsidP="00C667D0">
          <w:pPr>
            <w:spacing w:after="4" w:line="247" w:lineRule="auto"/>
            <w:ind w:left="10" w:hanging="10"/>
            <w:rPr>
              <w:rFonts w:eastAsia="Arial" w:cs="Arial"/>
              <w:sz w:val="16"/>
              <w:szCs w:val="16"/>
              <w:lang w:eastAsia="es-CO"/>
            </w:rPr>
          </w:pPr>
          <w:r w:rsidRPr="00DD4053">
            <w:rPr>
              <w:rFonts w:cs="Arial"/>
              <w:b/>
              <w:color w:val="595959"/>
              <w:sz w:val="18"/>
              <w:szCs w:val="18"/>
            </w:rPr>
            <w:t>CCE-EICP-IDI-48</w:t>
          </w:r>
        </w:p>
      </w:tc>
      <w:tc>
        <w:tcPr>
          <w:tcW w:w="1251" w:type="pct"/>
          <w:tcBorders>
            <w:top w:val="dotted" w:sz="4" w:space="0" w:color="auto"/>
            <w:left w:val="dotted" w:sz="4" w:space="0" w:color="auto"/>
            <w:bottom w:val="dotted" w:sz="4" w:space="0" w:color="auto"/>
            <w:right w:val="dotted" w:sz="4" w:space="0" w:color="auto"/>
          </w:tcBorders>
          <w:vAlign w:val="center"/>
          <w:hideMark/>
        </w:tcPr>
        <w:p w14:paraId="427FE2DF" w14:textId="77777777" w:rsidR="00C667D0" w:rsidRDefault="00C667D0" w:rsidP="00C667D0">
          <w:pPr>
            <w:spacing w:after="4" w:line="247" w:lineRule="auto"/>
            <w:ind w:left="10" w:hanging="10"/>
            <w:jc w:val="center"/>
            <w:rPr>
              <w:rFonts w:eastAsia="Arial" w:cs="Arial"/>
              <w:b/>
              <w:sz w:val="16"/>
              <w:szCs w:val="16"/>
              <w:lang w:eastAsia="es-CO"/>
            </w:rPr>
          </w:pPr>
          <w:r>
            <w:rPr>
              <w:rFonts w:eastAsia="Arial" w:cs="Arial"/>
              <w:b/>
              <w:sz w:val="16"/>
              <w:szCs w:val="16"/>
              <w:lang w:eastAsia="es-CO"/>
            </w:rPr>
            <w:t>Versión</w:t>
          </w:r>
        </w:p>
      </w:tc>
      <w:tc>
        <w:tcPr>
          <w:tcW w:w="357" w:type="pct"/>
          <w:tcBorders>
            <w:top w:val="dotted" w:sz="4" w:space="0" w:color="auto"/>
            <w:left w:val="dotted" w:sz="4" w:space="0" w:color="auto"/>
            <w:bottom w:val="dotted" w:sz="4" w:space="0" w:color="auto"/>
            <w:right w:val="dotted" w:sz="4" w:space="0" w:color="auto"/>
          </w:tcBorders>
          <w:vAlign w:val="center"/>
          <w:hideMark/>
        </w:tcPr>
        <w:p w14:paraId="3F2F526A" w14:textId="64E7736F" w:rsidR="00C667D0" w:rsidRDefault="00391DB5" w:rsidP="00C667D0">
          <w:pPr>
            <w:spacing w:after="4" w:line="247" w:lineRule="auto"/>
            <w:ind w:left="10" w:hanging="10"/>
            <w:rPr>
              <w:rFonts w:eastAsia="Arial" w:cs="Arial"/>
              <w:sz w:val="16"/>
              <w:szCs w:val="16"/>
              <w:lang w:eastAsia="es-CO"/>
            </w:rPr>
          </w:pPr>
          <w:r>
            <w:rPr>
              <w:rFonts w:eastAsia="Arial" w:cs="Arial"/>
              <w:sz w:val="16"/>
              <w:szCs w:val="16"/>
              <w:lang w:eastAsia="es-CO"/>
            </w:rPr>
            <w:t>1</w:t>
          </w:r>
        </w:p>
      </w:tc>
    </w:tr>
  </w:tbl>
  <w:p w14:paraId="517C5488" w14:textId="77777777" w:rsidR="000268C3" w:rsidRPr="00C26F61" w:rsidRDefault="000268C3" w:rsidP="007F467B">
    <w:pPr>
      <w:widowControl w:val="0"/>
      <w:autoSpaceDE w:val="0"/>
      <w:autoSpaceDN w:val="0"/>
      <w:adjustRightInd w:val="0"/>
      <w:spacing w:after="0" w:line="265" w:lineRule="exact"/>
      <w:ind w:left="-18" w:right="-38"/>
      <w:jc w:val="center"/>
      <w:rPr>
        <w:rFonts w:ascii="Times New Roman" w:hAnsi="Times New Roman"/>
        <w:color w:val="000000" w:themeColor="text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E83B" w14:textId="77777777" w:rsidR="00352E75" w:rsidRDefault="00352E75" w:rsidP="007D0390">
      <w:pPr>
        <w:spacing w:after="0" w:line="240" w:lineRule="auto"/>
      </w:pPr>
      <w:r>
        <w:separator/>
      </w:r>
    </w:p>
  </w:footnote>
  <w:footnote w:type="continuationSeparator" w:id="0">
    <w:p w14:paraId="33B1EDA8" w14:textId="77777777" w:rsidR="00352E75" w:rsidRDefault="00352E75" w:rsidP="007D0390">
      <w:pPr>
        <w:spacing w:after="0" w:line="240" w:lineRule="auto"/>
      </w:pPr>
      <w:r>
        <w:continuationSeparator/>
      </w:r>
    </w:p>
  </w:footnote>
  <w:footnote w:type="continuationNotice" w:id="1">
    <w:p w14:paraId="6132AF55" w14:textId="77777777" w:rsidR="00352E75" w:rsidRDefault="00352E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490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20"/>
      <w:gridCol w:w="4771"/>
      <w:gridCol w:w="975"/>
      <w:gridCol w:w="2083"/>
    </w:tblGrid>
    <w:tr w:rsidR="00E74346" w:rsidRPr="00E74346" w14:paraId="4C50F154" w14:textId="77777777">
      <w:trPr>
        <w:trHeight w:val="146"/>
        <w:jc w:val="center"/>
      </w:trPr>
      <w:tc>
        <w:tcPr>
          <w:tcW w:w="5000" w:type="pct"/>
          <w:gridSpan w:val="4"/>
          <w:shd w:val="clear" w:color="auto" w:fill="auto"/>
          <w:vAlign w:val="center"/>
        </w:tcPr>
        <w:p w14:paraId="2EF44AF6" w14:textId="48469ECA" w:rsidR="00E74346" w:rsidRPr="00576439" w:rsidRDefault="00E74346" w:rsidP="00E74346">
          <w:pPr>
            <w:tabs>
              <w:tab w:val="center" w:pos="4419"/>
              <w:tab w:val="right" w:pos="8838"/>
            </w:tabs>
            <w:spacing w:after="0" w:line="240" w:lineRule="auto"/>
            <w:jc w:val="center"/>
            <w:rPr>
              <w:rFonts w:eastAsiaTheme="minorHAnsi" w:cs="Arial"/>
              <w:b/>
              <w:sz w:val="16"/>
              <w:szCs w:val="16"/>
            </w:rPr>
          </w:pPr>
          <w:r w:rsidRPr="00576439">
            <w:rPr>
              <w:rFonts w:eastAsiaTheme="minorHAnsi" w:cs="Arial"/>
              <w:b/>
              <w:sz w:val="16"/>
              <w:szCs w:val="16"/>
            </w:rPr>
            <w:t xml:space="preserve">ANEXO </w:t>
          </w:r>
          <w:r w:rsidR="004B4B25" w:rsidRPr="00576439">
            <w:rPr>
              <w:rFonts w:eastAsiaTheme="minorHAnsi" w:cs="Arial"/>
              <w:b/>
              <w:sz w:val="16"/>
              <w:szCs w:val="16"/>
            </w:rPr>
            <w:t>2</w:t>
          </w:r>
          <w:r w:rsidRPr="00576439">
            <w:rPr>
              <w:rFonts w:eastAsiaTheme="minorHAnsi" w:cs="Arial"/>
              <w:b/>
              <w:sz w:val="16"/>
              <w:szCs w:val="16"/>
            </w:rPr>
            <w:t xml:space="preserve"> –</w:t>
          </w:r>
          <w:r w:rsidR="005943F3" w:rsidRPr="00576439">
            <w:rPr>
              <w:rFonts w:eastAsiaTheme="minorHAnsi" w:cs="Arial"/>
              <w:b/>
              <w:sz w:val="16"/>
              <w:szCs w:val="16"/>
            </w:rPr>
            <w:t xml:space="preserve"> </w:t>
          </w:r>
          <w:r w:rsidR="004D53AF" w:rsidRPr="00576439">
            <w:rPr>
              <w:rFonts w:eastAsiaTheme="minorHAnsi" w:cs="Arial"/>
              <w:b/>
              <w:sz w:val="16"/>
              <w:szCs w:val="16"/>
            </w:rPr>
            <w:t>ANÁLISIS</w:t>
          </w:r>
          <w:r w:rsidR="004B4B25" w:rsidRPr="00576439">
            <w:rPr>
              <w:rFonts w:eastAsiaTheme="minorHAnsi" w:cs="Arial"/>
              <w:b/>
              <w:sz w:val="16"/>
              <w:szCs w:val="16"/>
            </w:rPr>
            <w:t xml:space="preserve"> DEL SECTOR</w:t>
          </w:r>
        </w:p>
        <w:p w14:paraId="6CEC9D06" w14:textId="0D2AB59C" w:rsidR="00E74346" w:rsidRPr="00E74346" w:rsidRDefault="002C7A06" w:rsidP="00E74346">
          <w:pPr>
            <w:tabs>
              <w:tab w:val="center" w:pos="4419"/>
              <w:tab w:val="right" w:pos="8838"/>
            </w:tabs>
            <w:spacing w:after="0" w:line="240" w:lineRule="auto"/>
            <w:jc w:val="center"/>
            <w:rPr>
              <w:rFonts w:eastAsiaTheme="minorHAnsi" w:cs="Arial"/>
              <w:b/>
              <w:color w:val="3B3838" w:themeColor="background2" w:themeShade="40"/>
              <w:sz w:val="16"/>
              <w:szCs w:val="16"/>
            </w:rPr>
          </w:pPr>
          <w:r>
            <w:rPr>
              <w:rFonts w:cs="Arial"/>
              <w:b/>
              <w:sz w:val="16"/>
              <w:szCs w:val="16"/>
            </w:rPr>
            <w:t xml:space="preserve">CONVENIO SOLIDARIO PARA LA </w:t>
          </w:r>
          <w:r w:rsidR="004D53AF">
            <w:rPr>
              <w:rFonts w:cs="Arial"/>
              <w:b/>
              <w:sz w:val="16"/>
              <w:szCs w:val="16"/>
            </w:rPr>
            <w:t>EJECUCIÓN</w:t>
          </w:r>
          <w:r>
            <w:rPr>
              <w:rFonts w:cs="Arial"/>
              <w:b/>
              <w:sz w:val="16"/>
              <w:szCs w:val="16"/>
            </w:rPr>
            <w:t xml:space="preserve"> DE OBRAS</w:t>
          </w:r>
          <w:r w:rsidR="00E74346" w:rsidRPr="00E74346">
            <w:rPr>
              <w:rFonts w:eastAsiaTheme="minorHAnsi" w:cs="Arial"/>
              <w:b/>
              <w:color w:val="3B3838" w:themeColor="background2" w:themeShade="40"/>
              <w:sz w:val="16"/>
              <w:szCs w:val="16"/>
            </w:rPr>
            <w:t xml:space="preserve"> </w:t>
          </w:r>
        </w:p>
      </w:tc>
    </w:tr>
    <w:tr w:rsidR="00E74346" w:rsidRPr="00E74346" w14:paraId="6BB52DAA" w14:textId="77777777">
      <w:trPr>
        <w:trHeight w:val="234"/>
        <w:jc w:val="center"/>
      </w:trPr>
      <w:tc>
        <w:tcPr>
          <w:tcW w:w="674" w:type="pct"/>
          <w:shd w:val="clear" w:color="auto" w:fill="auto"/>
          <w:vAlign w:val="center"/>
        </w:tcPr>
        <w:p w14:paraId="584710FC" w14:textId="77777777" w:rsidR="00E74346" w:rsidRPr="00E74346" w:rsidRDefault="00E74346" w:rsidP="00E74346">
          <w:pPr>
            <w:spacing w:after="4" w:line="249" w:lineRule="auto"/>
            <w:ind w:left="10" w:hanging="10"/>
            <w:jc w:val="left"/>
            <w:rPr>
              <w:rFonts w:cs="Arial"/>
              <w:b/>
              <w:color w:val="595959"/>
              <w:sz w:val="18"/>
              <w:szCs w:val="18"/>
            </w:rPr>
          </w:pPr>
          <w:r w:rsidRPr="00E74346">
            <w:rPr>
              <w:rFonts w:cs="Arial"/>
              <w:b/>
              <w:color w:val="595959"/>
              <w:sz w:val="18"/>
              <w:szCs w:val="18"/>
            </w:rPr>
            <w:t>Código</w:t>
          </w:r>
        </w:p>
      </w:tc>
      <w:tc>
        <w:tcPr>
          <w:tcW w:w="2636" w:type="pct"/>
          <w:shd w:val="clear" w:color="auto" w:fill="auto"/>
          <w:vAlign w:val="center"/>
        </w:tcPr>
        <w:p w14:paraId="39637BD9" w14:textId="089350D1" w:rsidR="00E74346" w:rsidRPr="00E74346" w:rsidRDefault="00391DB5" w:rsidP="00E74346">
          <w:pPr>
            <w:spacing w:after="4" w:line="249" w:lineRule="auto"/>
            <w:ind w:left="10" w:hanging="10"/>
            <w:jc w:val="left"/>
            <w:rPr>
              <w:rFonts w:cs="Arial"/>
              <w:color w:val="595959"/>
              <w:sz w:val="16"/>
              <w:szCs w:val="16"/>
            </w:rPr>
          </w:pPr>
          <w:r w:rsidRPr="0019775A">
            <w:rPr>
              <w:rFonts w:cs="Arial"/>
              <w:b/>
              <w:color w:val="595959"/>
              <w:sz w:val="18"/>
              <w:szCs w:val="18"/>
            </w:rPr>
            <w:t>CCE-EICP-IDI-48</w:t>
          </w:r>
        </w:p>
      </w:tc>
      <w:tc>
        <w:tcPr>
          <w:tcW w:w="539" w:type="pct"/>
          <w:shd w:val="clear" w:color="auto" w:fill="auto"/>
          <w:vAlign w:val="center"/>
        </w:tcPr>
        <w:p w14:paraId="389307AD" w14:textId="77777777" w:rsidR="00E74346" w:rsidRPr="00E74346" w:rsidRDefault="00E74346" w:rsidP="00E74346">
          <w:pPr>
            <w:spacing w:after="4" w:line="249" w:lineRule="auto"/>
            <w:ind w:left="10" w:hanging="10"/>
            <w:jc w:val="center"/>
            <w:rPr>
              <w:rFonts w:cs="Arial"/>
              <w:b/>
              <w:color w:val="595959"/>
              <w:sz w:val="16"/>
              <w:szCs w:val="16"/>
            </w:rPr>
          </w:pPr>
          <w:r w:rsidRPr="00E74346">
            <w:rPr>
              <w:rFonts w:cs="Arial"/>
              <w:b/>
              <w:color w:val="595959"/>
              <w:sz w:val="16"/>
              <w:szCs w:val="16"/>
            </w:rPr>
            <w:t>Página</w:t>
          </w:r>
        </w:p>
      </w:tc>
      <w:tc>
        <w:tcPr>
          <w:tcW w:w="1150" w:type="pct"/>
          <w:shd w:val="clear" w:color="auto" w:fill="auto"/>
          <w:vAlign w:val="center"/>
        </w:tcPr>
        <w:p w14:paraId="7B9A5B80" w14:textId="77777777" w:rsidR="00E74346" w:rsidRPr="00E74346" w:rsidRDefault="00E74346" w:rsidP="00E74346">
          <w:pPr>
            <w:spacing w:after="4" w:line="249" w:lineRule="auto"/>
            <w:ind w:left="10" w:hanging="10"/>
            <w:jc w:val="left"/>
            <w:rPr>
              <w:rFonts w:cs="Arial"/>
              <w:color w:val="595959"/>
              <w:sz w:val="16"/>
              <w:szCs w:val="16"/>
            </w:rPr>
          </w:pPr>
          <w:r w:rsidRPr="00E74346">
            <w:rPr>
              <w:rFonts w:cs="Arial"/>
              <w:color w:val="595959"/>
              <w:sz w:val="16"/>
              <w:szCs w:val="16"/>
            </w:rPr>
            <w:fldChar w:fldCharType="begin"/>
          </w:r>
          <w:r w:rsidRPr="00E74346">
            <w:rPr>
              <w:rFonts w:cs="Arial"/>
              <w:color w:val="595959"/>
              <w:sz w:val="16"/>
              <w:szCs w:val="16"/>
            </w:rPr>
            <w:instrText xml:space="preserve"> PAGE </w:instrText>
          </w:r>
          <w:r w:rsidRPr="00E74346">
            <w:rPr>
              <w:rFonts w:cs="Arial"/>
              <w:color w:val="595959"/>
              <w:sz w:val="16"/>
              <w:szCs w:val="16"/>
            </w:rPr>
            <w:fldChar w:fldCharType="separate"/>
          </w:r>
          <w:r w:rsidRPr="00E74346">
            <w:rPr>
              <w:rFonts w:cs="Arial"/>
              <w:color w:val="595959"/>
              <w:sz w:val="16"/>
              <w:szCs w:val="16"/>
            </w:rPr>
            <w:t>20</w:t>
          </w:r>
          <w:r w:rsidRPr="00E74346">
            <w:rPr>
              <w:rFonts w:cs="Arial"/>
              <w:color w:val="595959"/>
              <w:sz w:val="16"/>
              <w:szCs w:val="16"/>
            </w:rPr>
            <w:fldChar w:fldCharType="end"/>
          </w:r>
          <w:r w:rsidRPr="00E74346">
            <w:rPr>
              <w:rFonts w:cs="Arial"/>
              <w:color w:val="595959"/>
              <w:sz w:val="16"/>
              <w:szCs w:val="16"/>
            </w:rPr>
            <w:t xml:space="preserve"> de </w:t>
          </w:r>
          <w:r w:rsidRPr="00E74346">
            <w:rPr>
              <w:rFonts w:cs="Arial"/>
              <w:color w:val="595959"/>
              <w:sz w:val="16"/>
              <w:szCs w:val="16"/>
            </w:rPr>
            <w:fldChar w:fldCharType="begin"/>
          </w:r>
          <w:r w:rsidRPr="00E74346">
            <w:rPr>
              <w:rFonts w:cs="Arial"/>
              <w:color w:val="595959"/>
              <w:sz w:val="16"/>
              <w:szCs w:val="16"/>
            </w:rPr>
            <w:instrText xml:space="preserve"> NUMPAGES </w:instrText>
          </w:r>
          <w:r w:rsidRPr="00E74346">
            <w:rPr>
              <w:rFonts w:cs="Arial"/>
              <w:color w:val="595959"/>
              <w:sz w:val="16"/>
              <w:szCs w:val="16"/>
            </w:rPr>
            <w:fldChar w:fldCharType="separate"/>
          </w:r>
          <w:r w:rsidRPr="00E74346">
            <w:rPr>
              <w:rFonts w:cs="Arial"/>
              <w:color w:val="595959"/>
              <w:sz w:val="16"/>
              <w:szCs w:val="16"/>
            </w:rPr>
            <w:t>20</w:t>
          </w:r>
          <w:r w:rsidRPr="00E74346">
            <w:rPr>
              <w:rFonts w:cs="Arial"/>
              <w:color w:val="595959"/>
              <w:sz w:val="16"/>
              <w:szCs w:val="16"/>
            </w:rPr>
            <w:fldChar w:fldCharType="end"/>
          </w:r>
        </w:p>
      </w:tc>
    </w:tr>
    <w:tr w:rsidR="00E74346" w:rsidRPr="00E74346" w14:paraId="00C64E7D" w14:textId="77777777">
      <w:trPr>
        <w:trHeight w:val="73"/>
        <w:jc w:val="center"/>
      </w:trPr>
      <w:tc>
        <w:tcPr>
          <w:tcW w:w="674" w:type="pct"/>
          <w:shd w:val="clear" w:color="auto" w:fill="auto"/>
          <w:vAlign w:val="center"/>
        </w:tcPr>
        <w:p w14:paraId="20A5CFD1" w14:textId="77777777" w:rsidR="00E74346" w:rsidRPr="00E74346" w:rsidRDefault="00E74346" w:rsidP="00E74346">
          <w:pPr>
            <w:spacing w:after="4" w:line="249" w:lineRule="auto"/>
            <w:ind w:left="10" w:hanging="10"/>
            <w:jc w:val="left"/>
            <w:rPr>
              <w:rFonts w:cs="Arial"/>
              <w:b/>
              <w:color w:val="595959"/>
              <w:sz w:val="18"/>
              <w:szCs w:val="18"/>
            </w:rPr>
          </w:pPr>
          <w:r w:rsidRPr="00E74346">
            <w:rPr>
              <w:rFonts w:cs="Arial"/>
              <w:b/>
              <w:color w:val="595959"/>
              <w:sz w:val="18"/>
              <w:szCs w:val="18"/>
            </w:rPr>
            <w:t>Versión No.</w:t>
          </w:r>
        </w:p>
      </w:tc>
      <w:tc>
        <w:tcPr>
          <w:tcW w:w="4325" w:type="pct"/>
          <w:gridSpan w:val="3"/>
          <w:shd w:val="clear" w:color="auto" w:fill="auto"/>
          <w:vAlign w:val="center"/>
        </w:tcPr>
        <w:p w14:paraId="14223E8C" w14:textId="6E5BEAC4" w:rsidR="00E74346" w:rsidRPr="00E74346" w:rsidRDefault="00391DB5" w:rsidP="00E74346">
          <w:pPr>
            <w:spacing w:after="4" w:line="249" w:lineRule="auto"/>
            <w:ind w:left="10" w:hanging="10"/>
            <w:jc w:val="left"/>
            <w:rPr>
              <w:rFonts w:cs="Arial"/>
              <w:color w:val="595959"/>
              <w:sz w:val="16"/>
              <w:szCs w:val="16"/>
            </w:rPr>
          </w:pPr>
          <w:r>
            <w:rPr>
              <w:rFonts w:cs="Arial"/>
              <w:color w:val="595959"/>
              <w:sz w:val="16"/>
              <w:szCs w:val="16"/>
            </w:rPr>
            <w:t>1</w:t>
          </w:r>
        </w:p>
      </w:tc>
    </w:tr>
  </w:tbl>
  <w:p w14:paraId="1D11AB48" w14:textId="77777777" w:rsidR="000268C3" w:rsidRPr="00724EC1" w:rsidRDefault="000268C3" w:rsidP="00390CF4">
    <w:pPr>
      <w:pStyle w:val="Encabezado"/>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3136"/>
    <w:multiLevelType w:val="hybridMultilevel"/>
    <w:tmpl w:val="E16A3994"/>
    <w:lvl w:ilvl="0" w:tplc="240A0019">
      <w:start w:val="1"/>
      <w:numFmt w:val="lowerLetter"/>
      <w:lvlText w:val="%1."/>
      <w:lvlJc w:val="left"/>
      <w:pPr>
        <w:ind w:left="709" w:hanging="360"/>
      </w:pPr>
      <w:rPr>
        <w:rFonts w:hint="default"/>
      </w:rPr>
    </w:lvl>
    <w:lvl w:ilvl="1" w:tplc="240A0019" w:tentative="1">
      <w:start w:val="1"/>
      <w:numFmt w:val="lowerLetter"/>
      <w:lvlText w:val="%2."/>
      <w:lvlJc w:val="left"/>
      <w:pPr>
        <w:ind w:left="1429" w:hanging="360"/>
      </w:pPr>
    </w:lvl>
    <w:lvl w:ilvl="2" w:tplc="240A001B" w:tentative="1">
      <w:start w:val="1"/>
      <w:numFmt w:val="lowerRoman"/>
      <w:lvlText w:val="%3."/>
      <w:lvlJc w:val="right"/>
      <w:pPr>
        <w:ind w:left="2149" w:hanging="180"/>
      </w:pPr>
    </w:lvl>
    <w:lvl w:ilvl="3" w:tplc="240A000F" w:tentative="1">
      <w:start w:val="1"/>
      <w:numFmt w:val="decimal"/>
      <w:lvlText w:val="%4."/>
      <w:lvlJc w:val="left"/>
      <w:pPr>
        <w:ind w:left="2869" w:hanging="360"/>
      </w:pPr>
    </w:lvl>
    <w:lvl w:ilvl="4" w:tplc="240A0019" w:tentative="1">
      <w:start w:val="1"/>
      <w:numFmt w:val="lowerLetter"/>
      <w:lvlText w:val="%5."/>
      <w:lvlJc w:val="left"/>
      <w:pPr>
        <w:ind w:left="3589" w:hanging="360"/>
      </w:pPr>
    </w:lvl>
    <w:lvl w:ilvl="5" w:tplc="240A001B" w:tentative="1">
      <w:start w:val="1"/>
      <w:numFmt w:val="lowerRoman"/>
      <w:lvlText w:val="%6."/>
      <w:lvlJc w:val="right"/>
      <w:pPr>
        <w:ind w:left="4309" w:hanging="180"/>
      </w:pPr>
    </w:lvl>
    <w:lvl w:ilvl="6" w:tplc="240A000F" w:tentative="1">
      <w:start w:val="1"/>
      <w:numFmt w:val="decimal"/>
      <w:lvlText w:val="%7."/>
      <w:lvlJc w:val="left"/>
      <w:pPr>
        <w:ind w:left="5029" w:hanging="360"/>
      </w:pPr>
    </w:lvl>
    <w:lvl w:ilvl="7" w:tplc="240A0019" w:tentative="1">
      <w:start w:val="1"/>
      <w:numFmt w:val="lowerLetter"/>
      <w:lvlText w:val="%8."/>
      <w:lvlJc w:val="left"/>
      <w:pPr>
        <w:ind w:left="5749" w:hanging="360"/>
      </w:pPr>
    </w:lvl>
    <w:lvl w:ilvl="8" w:tplc="240A001B" w:tentative="1">
      <w:start w:val="1"/>
      <w:numFmt w:val="lowerRoman"/>
      <w:lvlText w:val="%9."/>
      <w:lvlJc w:val="right"/>
      <w:pPr>
        <w:ind w:left="6469" w:hanging="180"/>
      </w:pPr>
    </w:lvl>
  </w:abstractNum>
  <w:abstractNum w:abstractNumId="1" w15:restartNumberingAfterBreak="0">
    <w:nsid w:val="0659F6C2"/>
    <w:multiLevelType w:val="hybridMultilevel"/>
    <w:tmpl w:val="FFFFFFFF"/>
    <w:lvl w:ilvl="0" w:tplc="5582F1D2">
      <w:start w:val="12"/>
      <w:numFmt w:val="decimal"/>
      <w:lvlText w:val="%1."/>
      <w:lvlJc w:val="left"/>
      <w:pPr>
        <w:ind w:left="360" w:hanging="360"/>
      </w:pPr>
      <w:rPr>
        <w:rFonts w:ascii="Arial" w:hAnsi="Arial" w:hint="default"/>
      </w:rPr>
    </w:lvl>
    <w:lvl w:ilvl="1" w:tplc="A6905A7A">
      <w:start w:val="1"/>
      <w:numFmt w:val="lowerLetter"/>
      <w:lvlText w:val="%2."/>
      <w:lvlJc w:val="left"/>
      <w:pPr>
        <w:ind w:left="1440" w:hanging="360"/>
      </w:pPr>
    </w:lvl>
    <w:lvl w:ilvl="2" w:tplc="80DCEA64">
      <w:start w:val="1"/>
      <w:numFmt w:val="lowerRoman"/>
      <w:lvlText w:val="%3."/>
      <w:lvlJc w:val="right"/>
      <w:pPr>
        <w:ind w:left="2160" w:hanging="180"/>
      </w:pPr>
    </w:lvl>
    <w:lvl w:ilvl="3" w:tplc="839A1FA6">
      <w:start w:val="1"/>
      <w:numFmt w:val="decimal"/>
      <w:lvlText w:val="%4."/>
      <w:lvlJc w:val="left"/>
      <w:pPr>
        <w:ind w:left="2880" w:hanging="360"/>
      </w:pPr>
    </w:lvl>
    <w:lvl w:ilvl="4" w:tplc="73B8E5E4">
      <w:start w:val="1"/>
      <w:numFmt w:val="lowerLetter"/>
      <w:lvlText w:val="%5."/>
      <w:lvlJc w:val="left"/>
      <w:pPr>
        <w:ind w:left="3600" w:hanging="360"/>
      </w:pPr>
    </w:lvl>
    <w:lvl w:ilvl="5" w:tplc="10AE332C">
      <w:start w:val="1"/>
      <w:numFmt w:val="lowerRoman"/>
      <w:lvlText w:val="%6."/>
      <w:lvlJc w:val="right"/>
      <w:pPr>
        <w:ind w:left="4320" w:hanging="180"/>
      </w:pPr>
    </w:lvl>
    <w:lvl w:ilvl="6" w:tplc="708E7698">
      <w:start w:val="1"/>
      <w:numFmt w:val="decimal"/>
      <w:lvlText w:val="%7."/>
      <w:lvlJc w:val="left"/>
      <w:pPr>
        <w:ind w:left="5040" w:hanging="360"/>
      </w:pPr>
    </w:lvl>
    <w:lvl w:ilvl="7" w:tplc="27E60AAA">
      <w:start w:val="1"/>
      <w:numFmt w:val="lowerLetter"/>
      <w:lvlText w:val="%8."/>
      <w:lvlJc w:val="left"/>
      <w:pPr>
        <w:ind w:left="5760" w:hanging="360"/>
      </w:pPr>
    </w:lvl>
    <w:lvl w:ilvl="8" w:tplc="843EB864">
      <w:start w:val="1"/>
      <w:numFmt w:val="lowerRoman"/>
      <w:lvlText w:val="%9."/>
      <w:lvlJc w:val="right"/>
      <w:pPr>
        <w:ind w:left="6480" w:hanging="180"/>
      </w:pPr>
    </w:lvl>
  </w:abstractNum>
  <w:abstractNum w:abstractNumId="2" w15:restartNumberingAfterBreak="0">
    <w:nsid w:val="08277726"/>
    <w:multiLevelType w:val="hybridMultilevel"/>
    <w:tmpl w:val="FFFFFFFF"/>
    <w:lvl w:ilvl="0" w:tplc="731A0AAE">
      <w:start w:val="5"/>
      <w:numFmt w:val="decimal"/>
      <w:lvlText w:val="%1."/>
      <w:lvlJc w:val="left"/>
      <w:pPr>
        <w:ind w:left="360" w:hanging="360"/>
      </w:pPr>
      <w:rPr>
        <w:rFonts w:ascii="Arial" w:hAnsi="Arial" w:hint="default"/>
      </w:rPr>
    </w:lvl>
    <w:lvl w:ilvl="1" w:tplc="0292D32E">
      <w:start w:val="1"/>
      <w:numFmt w:val="lowerLetter"/>
      <w:lvlText w:val="%2."/>
      <w:lvlJc w:val="left"/>
      <w:pPr>
        <w:ind w:left="1440" w:hanging="360"/>
      </w:pPr>
    </w:lvl>
    <w:lvl w:ilvl="2" w:tplc="4A46F04C">
      <w:start w:val="1"/>
      <w:numFmt w:val="lowerRoman"/>
      <w:lvlText w:val="%3."/>
      <w:lvlJc w:val="right"/>
      <w:pPr>
        <w:ind w:left="2160" w:hanging="180"/>
      </w:pPr>
    </w:lvl>
    <w:lvl w:ilvl="3" w:tplc="5BE6DFFE">
      <w:start w:val="1"/>
      <w:numFmt w:val="decimal"/>
      <w:lvlText w:val="%4."/>
      <w:lvlJc w:val="left"/>
      <w:pPr>
        <w:ind w:left="2880" w:hanging="360"/>
      </w:pPr>
    </w:lvl>
    <w:lvl w:ilvl="4" w:tplc="B25CFBEE">
      <w:start w:val="1"/>
      <w:numFmt w:val="lowerLetter"/>
      <w:lvlText w:val="%5."/>
      <w:lvlJc w:val="left"/>
      <w:pPr>
        <w:ind w:left="3600" w:hanging="360"/>
      </w:pPr>
    </w:lvl>
    <w:lvl w:ilvl="5" w:tplc="A5E2731C">
      <w:start w:val="1"/>
      <w:numFmt w:val="lowerRoman"/>
      <w:lvlText w:val="%6."/>
      <w:lvlJc w:val="right"/>
      <w:pPr>
        <w:ind w:left="4320" w:hanging="180"/>
      </w:pPr>
    </w:lvl>
    <w:lvl w:ilvl="6" w:tplc="738EA678">
      <w:start w:val="1"/>
      <w:numFmt w:val="decimal"/>
      <w:lvlText w:val="%7."/>
      <w:lvlJc w:val="left"/>
      <w:pPr>
        <w:ind w:left="5040" w:hanging="360"/>
      </w:pPr>
    </w:lvl>
    <w:lvl w:ilvl="7" w:tplc="E66C3FA2">
      <w:start w:val="1"/>
      <w:numFmt w:val="lowerLetter"/>
      <w:lvlText w:val="%8."/>
      <w:lvlJc w:val="left"/>
      <w:pPr>
        <w:ind w:left="5760" w:hanging="360"/>
      </w:pPr>
    </w:lvl>
    <w:lvl w:ilvl="8" w:tplc="92822728">
      <w:start w:val="1"/>
      <w:numFmt w:val="lowerRoman"/>
      <w:lvlText w:val="%9."/>
      <w:lvlJc w:val="right"/>
      <w:pPr>
        <w:ind w:left="6480" w:hanging="180"/>
      </w:pPr>
    </w:lvl>
  </w:abstractNum>
  <w:abstractNum w:abstractNumId="3" w15:restartNumberingAfterBreak="0">
    <w:nsid w:val="09B0EB1B"/>
    <w:multiLevelType w:val="hybridMultilevel"/>
    <w:tmpl w:val="FFFFFFFF"/>
    <w:lvl w:ilvl="0" w:tplc="50508276">
      <w:start w:val="2"/>
      <w:numFmt w:val="decimal"/>
      <w:lvlText w:val="%1."/>
      <w:lvlJc w:val="left"/>
      <w:pPr>
        <w:ind w:left="360" w:hanging="360"/>
      </w:pPr>
      <w:rPr>
        <w:rFonts w:ascii="Arial" w:hAnsi="Arial" w:hint="default"/>
      </w:rPr>
    </w:lvl>
    <w:lvl w:ilvl="1" w:tplc="7B40D468">
      <w:start w:val="1"/>
      <w:numFmt w:val="lowerLetter"/>
      <w:lvlText w:val="%2."/>
      <w:lvlJc w:val="left"/>
      <w:pPr>
        <w:ind w:left="1440" w:hanging="360"/>
      </w:pPr>
    </w:lvl>
    <w:lvl w:ilvl="2" w:tplc="16DEAE46">
      <w:start w:val="1"/>
      <w:numFmt w:val="lowerRoman"/>
      <w:lvlText w:val="%3."/>
      <w:lvlJc w:val="right"/>
      <w:pPr>
        <w:ind w:left="2160" w:hanging="180"/>
      </w:pPr>
    </w:lvl>
    <w:lvl w:ilvl="3" w:tplc="5DC610FC">
      <w:start w:val="1"/>
      <w:numFmt w:val="decimal"/>
      <w:lvlText w:val="%4."/>
      <w:lvlJc w:val="left"/>
      <w:pPr>
        <w:ind w:left="2880" w:hanging="360"/>
      </w:pPr>
    </w:lvl>
    <w:lvl w:ilvl="4" w:tplc="EEDAC39E">
      <w:start w:val="1"/>
      <w:numFmt w:val="lowerLetter"/>
      <w:lvlText w:val="%5."/>
      <w:lvlJc w:val="left"/>
      <w:pPr>
        <w:ind w:left="3600" w:hanging="360"/>
      </w:pPr>
    </w:lvl>
    <w:lvl w:ilvl="5" w:tplc="062C2AF6">
      <w:start w:val="1"/>
      <w:numFmt w:val="lowerRoman"/>
      <w:lvlText w:val="%6."/>
      <w:lvlJc w:val="right"/>
      <w:pPr>
        <w:ind w:left="4320" w:hanging="180"/>
      </w:pPr>
    </w:lvl>
    <w:lvl w:ilvl="6" w:tplc="A7608AD0">
      <w:start w:val="1"/>
      <w:numFmt w:val="decimal"/>
      <w:lvlText w:val="%7."/>
      <w:lvlJc w:val="left"/>
      <w:pPr>
        <w:ind w:left="5040" w:hanging="360"/>
      </w:pPr>
    </w:lvl>
    <w:lvl w:ilvl="7" w:tplc="D23C03D4">
      <w:start w:val="1"/>
      <w:numFmt w:val="lowerLetter"/>
      <w:lvlText w:val="%8."/>
      <w:lvlJc w:val="left"/>
      <w:pPr>
        <w:ind w:left="5760" w:hanging="360"/>
      </w:pPr>
    </w:lvl>
    <w:lvl w:ilvl="8" w:tplc="300C951E">
      <w:start w:val="1"/>
      <w:numFmt w:val="lowerRoman"/>
      <w:lvlText w:val="%9."/>
      <w:lvlJc w:val="right"/>
      <w:pPr>
        <w:ind w:left="6480" w:hanging="180"/>
      </w:pPr>
    </w:lvl>
  </w:abstractNum>
  <w:abstractNum w:abstractNumId="4" w15:restartNumberingAfterBreak="0">
    <w:nsid w:val="09FD6DC8"/>
    <w:multiLevelType w:val="hybridMultilevel"/>
    <w:tmpl w:val="AFC841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A12963A"/>
    <w:multiLevelType w:val="hybridMultilevel"/>
    <w:tmpl w:val="FFFFFFFF"/>
    <w:lvl w:ilvl="0" w:tplc="1BAE2D9E">
      <w:start w:val="4"/>
      <w:numFmt w:val="decimal"/>
      <w:lvlText w:val="%1."/>
      <w:lvlJc w:val="left"/>
      <w:pPr>
        <w:ind w:left="360" w:hanging="360"/>
      </w:pPr>
      <w:rPr>
        <w:rFonts w:ascii="Arial" w:hAnsi="Arial" w:hint="default"/>
      </w:rPr>
    </w:lvl>
    <w:lvl w:ilvl="1" w:tplc="66309CB8">
      <w:start w:val="1"/>
      <w:numFmt w:val="lowerLetter"/>
      <w:lvlText w:val="%2."/>
      <w:lvlJc w:val="left"/>
      <w:pPr>
        <w:ind w:left="1440" w:hanging="360"/>
      </w:pPr>
    </w:lvl>
    <w:lvl w:ilvl="2" w:tplc="ED6A9DE0">
      <w:start w:val="1"/>
      <w:numFmt w:val="lowerRoman"/>
      <w:lvlText w:val="%3."/>
      <w:lvlJc w:val="right"/>
      <w:pPr>
        <w:ind w:left="2160" w:hanging="180"/>
      </w:pPr>
    </w:lvl>
    <w:lvl w:ilvl="3" w:tplc="101EA892">
      <w:start w:val="1"/>
      <w:numFmt w:val="decimal"/>
      <w:lvlText w:val="%4."/>
      <w:lvlJc w:val="left"/>
      <w:pPr>
        <w:ind w:left="2880" w:hanging="360"/>
      </w:pPr>
    </w:lvl>
    <w:lvl w:ilvl="4" w:tplc="60B6C06A">
      <w:start w:val="1"/>
      <w:numFmt w:val="lowerLetter"/>
      <w:lvlText w:val="%5."/>
      <w:lvlJc w:val="left"/>
      <w:pPr>
        <w:ind w:left="3600" w:hanging="360"/>
      </w:pPr>
    </w:lvl>
    <w:lvl w:ilvl="5" w:tplc="184C84BE">
      <w:start w:val="1"/>
      <w:numFmt w:val="lowerRoman"/>
      <w:lvlText w:val="%6."/>
      <w:lvlJc w:val="right"/>
      <w:pPr>
        <w:ind w:left="4320" w:hanging="180"/>
      </w:pPr>
    </w:lvl>
    <w:lvl w:ilvl="6" w:tplc="D5106950">
      <w:start w:val="1"/>
      <w:numFmt w:val="decimal"/>
      <w:lvlText w:val="%7."/>
      <w:lvlJc w:val="left"/>
      <w:pPr>
        <w:ind w:left="5040" w:hanging="360"/>
      </w:pPr>
    </w:lvl>
    <w:lvl w:ilvl="7" w:tplc="9A5063AA">
      <w:start w:val="1"/>
      <w:numFmt w:val="lowerLetter"/>
      <w:lvlText w:val="%8."/>
      <w:lvlJc w:val="left"/>
      <w:pPr>
        <w:ind w:left="5760" w:hanging="360"/>
      </w:pPr>
    </w:lvl>
    <w:lvl w:ilvl="8" w:tplc="03448CE2">
      <w:start w:val="1"/>
      <w:numFmt w:val="lowerRoman"/>
      <w:lvlText w:val="%9."/>
      <w:lvlJc w:val="right"/>
      <w:pPr>
        <w:ind w:left="6480" w:hanging="180"/>
      </w:pPr>
    </w:lvl>
  </w:abstractNum>
  <w:abstractNum w:abstractNumId="6" w15:restartNumberingAfterBreak="0">
    <w:nsid w:val="0A276F6A"/>
    <w:multiLevelType w:val="hybridMultilevel"/>
    <w:tmpl w:val="FFFFFFFF"/>
    <w:lvl w:ilvl="0" w:tplc="6A745646">
      <w:start w:val="7"/>
      <w:numFmt w:val="decimal"/>
      <w:lvlText w:val="%1."/>
      <w:lvlJc w:val="left"/>
      <w:pPr>
        <w:ind w:left="360" w:hanging="360"/>
      </w:pPr>
      <w:rPr>
        <w:rFonts w:ascii="Arial" w:hAnsi="Arial" w:hint="default"/>
      </w:rPr>
    </w:lvl>
    <w:lvl w:ilvl="1" w:tplc="1E7A8EE6">
      <w:start w:val="1"/>
      <w:numFmt w:val="lowerLetter"/>
      <w:lvlText w:val="%2."/>
      <w:lvlJc w:val="left"/>
      <w:pPr>
        <w:ind w:left="1440" w:hanging="360"/>
      </w:pPr>
    </w:lvl>
    <w:lvl w:ilvl="2" w:tplc="9A702480">
      <w:start w:val="1"/>
      <w:numFmt w:val="lowerRoman"/>
      <w:lvlText w:val="%3."/>
      <w:lvlJc w:val="right"/>
      <w:pPr>
        <w:ind w:left="2160" w:hanging="180"/>
      </w:pPr>
    </w:lvl>
    <w:lvl w:ilvl="3" w:tplc="C2E6A0BE">
      <w:start w:val="1"/>
      <w:numFmt w:val="decimal"/>
      <w:lvlText w:val="%4."/>
      <w:lvlJc w:val="left"/>
      <w:pPr>
        <w:ind w:left="2880" w:hanging="360"/>
      </w:pPr>
    </w:lvl>
    <w:lvl w:ilvl="4" w:tplc="32BCD306">
      <w:start w:val="1"/>
      <w:numFmt w:val="lowerLetter"/>
      <w:lvlText w:val="%5."/>
      <w:lvlJc w:val="left"/>
      <w:pPr>
        <w:ind w:left="3600" w:hanging="360"/>
      </w:pPr>
    </w:lvl>
    <w:lvl w:ilvl="5" w:tplc="0CD6C72A">
      <w:start w:val="1"/>
      <w:numFmt w:val="lowerRoman"/>
      <w:lvlText w:val="%6."/>
      <w:lvlJc w:val="right"/>
      <w:pPr>
        <w:ind w:left="4320" w:hanging="180"/>
      </w:pPr>
    </w:lvl>
    <w:lvl w:ilvl="6" w:tplc="4E92A384">
      <w:start w:val="1"/>
      <w:numFmt w:val="decimal"/>
      <w:lvlText w:val="%7."/>
      <w:lvlJc w:val="left"/>
      <w:pPr>
        <w:ind w:left="5040" w:hanging="360"/>
      </w:pPr>
    </w:lvl>
    <w:lvl w:ilvl="7" w:tplc="897E192C">
      <w:start w:val="1"/>
      <w:numFmt w:val="lowerLetter"/>
      <w:lvlText w:val="%8."/>
      <w:lvlJc w:val="left"/>
      <w:pPr>
        <w:ind w:left="5760" w:hanging="360"/>
      </w:pPr>
    </w:lvl>
    <w:lvl w:ilvl="8" w:tplc="FBF0D4E0">
      <w:start w:val="1"/>
      <w:numFmt w:val="lowerRoman"/>
      <w:lvlText w:val="%9."/>
      <w:lvlJc w:val="right"/>
      <w:pPr>
        <w:ind w:left="6480" w:hanging="180"/>
      </w:pPr>
    </w:lvl>
  </w:abstractNum>
  <w:abstractNum w:abstractNumId="7" w15:restartNumberingAfterBreak="0">
    <w:nsid w:val="0C8ED627"/>
    <w:multiLevelType w:val="hybridMultilevel"/>
    <w:tmpl w:val="FFFFFFFF"/>
    <w:lvl w:ilvl="0" w:tplc="907A145E">
      <w:start w:val="9"/>
      <w:numFmt w:val="decimal"/>
      <w:lvlText w:val="%1."/>
      <w:lvlJc w:val="left"/>
      <w:pPr>
        <w:ind w:left="360" w:hanging="360"/>
      </w:pPr>
      <w:rPr>
        <w:rFonts w:ascii="Arial" w:hAnsi="Arial" w:hint="default"/>
      </w:rPr>
    </w:lvl>
    <w:lvl w:ilvl="1" w:tplc="C6564F14">
      <w:start w:val="1"/>
      <w:numFmt w:val="lowerLetter"/>
      <w:lvlText w:val="%2."/>
      <w:lvlJc w:val="left"/>
      <w:pPr>
        <w:ind w:left="1440" w:hanging="360"/>
      </w:pPr>
    </w:lvl>
    <w:lvl w:ilvl="2" w:tplc="09A0BA52">
      <w:start w:val="1"/>
      <w:numFmt w:val="lowerRoman"/>
      <w:lvlText w:val="%3."/>
      <w:lvlJc w:val="right"/>
      <w:pPr>
        <w:ind w:left="2160" w:hanging="180"/>
      </w:pPr>
    </w:lvl>
    <w:lvl w:ilvl="3" w:tplc="4B2899C2">
      <w:start w:val="1"/>
      <w:numFmt w:val="decimal"/>
      <w:lvlText w:val="%4."/>
      <w:lvlJc w:val="left"/>
      <w:pPr>
        <w:ind w:left="2880" w:hanging="360"/>
      </w:pPr>
    </w:lvl>
    <w:lvl w:ilvl="4" w:tplc="3A5E74C0">
      <w:start w:val="1"/>
      <w:numFmt w:val="lowerLetter"/>
      <w:lvlText w:val="%5."/>
      <w:lvlJc w:val="left"/>
      <w:pPr>
        <w:ind w:left="3600" w:hanging="360"/>
      </w:pPr>
    </w:lvl>
    <w:lvl w:ilvl="5" w:tplc="7CB23DFE">
      <w:start w:val="1"/>
      <w:numFmt w:val="lowerRoman"/>
      <w:lvlText w:val="%6."/>
      <w:lvlJc w:val="right"/>
      <w:pPr>
        <w:ind w:left="4320" w:hanging="180"/>
      </w:pPr>
    </w:lvl>
    <w:lvl w:ilvl="6" w:tplc="9D928A04">
      <w:start w:val="1"/>
      <w:numFmt w:val="decimal"/>
      <w:lvlText w:val="%7."/>
      <w:lvlJc w:val="left"/>
      <w:pPr>
        <w:ind w:left="5040" w:hanging="360"/>
      </w:pPr>
    </w:lvl>
    <w:lvl w:ilvl="7" w:tplc="250471C6">
      <w:start w:val="1"/>
      <w:numFmt w:val="lowerLetter"/>
      <w:lvlText w:val="%8."/>
      <w:lvlJc w:val="left"/>
      <w:pPr>
        <w:ind w:left="5760" w:hanging="360"/>
      </w:pPr>
    </w:lvl>
    <w:lvl w:ilvl="8" w:tplc="58787DBA">
      <w:start w:val="1"/>
      <w:numFmt w:val="lowerRoman"/>
      <w:lvlText w:val="%9."/>
      <w:lvlJc w:val="right"/>
      <w:pPr>
        <w:ind w:left="6480" w:hanging="180"/>
      </w:pPr>
    </w:lvl>
  </w:abstractNum>
  <w:abstractNum w:abstractNumId="8" w15:restartNumberingAfterBreak="0">
    <w:nsid w:val="0F12B345"/>
    <w:multiLevelType w:val="hybridMultilevel"/>
    <w:tmpl w:val="FFFFFFFF"/>
    <w:lvl w:ilvl="0" w:tplc="4086BABA">
      <w:start w:val="1"/>
      <w:numFmt w:val="decimal"/>
      <w:lvlText w:val="%1."/>
      <w:lvlJc w:val="left"/>
      <w:pPr>
        <w:ind w:left="360" w:hanging="360"/>
      </w:pPr>
      <w:rPr>
        <w:rFonts w:ascii="Arial" w:hAnsi="Arial" w:hint="default"/>
      </w:rPr>
    </w:lvl>
    <w:lvl w:ilvl="1" w:tplc="0F2EB256">
      <w:start w:val="1"/>
      <w:numFmt w:val="lowerLetter"/>
      <w:lvlText w:val="%2."/>
      <w:lvlJc w:val="left"/>
      <w:pPr>
        <w:ind w:left="1440" w:hanging="360"/>
      </w:pPr>
    </w:lvl>
    <w:lvl w:ilvl="2" w:tplc="02F6F604">
      <w:start w:val="1"/>
      <w:numFmt w:val="lowerRoman"/>
      <w:lvlText w:val="%3."/>
      <w:lvlJc w:val="right"/>
      <w:pPr>
        <w:ind w:left="2160" w:hanging="180"/>
      </w:pPr>
    </w:lvl>
    <w:lvl w:ilvl="3" w:tplc="9A8C8C14">
      <w:start w:val="1"/>
      <w:numFmt w:val="decimal"/>
      <w:lvlText w:val="%4."/>
      <w:lvlJc w:val="left"/>
      <w:pPr>
        <w:ind w:left="2880" w:hanging="360"/>
      </w:pPr>
    </w:lvl>
    <w:lvl w:ilvl="4" w:tplc="6C1CE1FE">
      <w:start w:val="1"/>
      <w:numFmt w:val="lowerLetter"/>
      <w:lvlText w:val="%5."/>
      <w:lvlJc w:val="left"/>
      <w:pPr>
        <w:ind w:left="3600" w:hanging="360"/>
      </w:pPr>
    </w:lvl>
    <w:lvl w:ilvl="5" w:tplc="497A4A38">
      <w:start w:val="1"/>
      <w:numFmt w:val="lowerRoman"/>
      <w:lvlText w:val="%6."/>
      <w:lvlJc w:val="right"/>
      <w:pPr>
        <w:ind w:left="4320" w:hanging="180"/>
      </w:pPr>
    </w:lvl>
    <w:lvl w:ilvl="6" w:tplc="A5D08956">
      <w:start w:val="1"/>
      <w:numFmt w:val="decimal"/>
      <w:lvlText w:val="%7."/>
      <w:lvlJc w:val="left"/>
      <w:pPr>
        <w:ind w:left="5040" w:hanging="360"/>
      </w:pPr>
    </w:lvl>
    <w:lvl w:ilvl="7" w:tplc="20885306">
      <w:start w:val="1"/>
      <w:numFmt w:val="lowerLetter"/>
      <w:lvlText w:val="%8."/>
      <w:lvlJc w:val="left"/>
      <w:pPr>
        <w:ind w:left="5760" w:hanging="360"/>
      </w:pPr>
    </w:lvl>
    <w:lvl w:ilvl="8" w:tplc="7BC821C0">
      <w:start w:val="1"/>
      <w:numFmt w:val="lowerRoman"/>
      <w:lvlText w:val="%9."/>
      <w:lvlJc w:val="right"/>
      <w:pPr>
        <w:ind w:left="6480" w:hanging="180"/>
      </w:pPr>
    </w:lvl>
  </w:abstractNum>
  <w:abstractNum w:abstractNumId="9" w15:restartNumberingAfterBreak="0">
    <w:nsid w:val="12DFED4E"/>
    <w:multiLevelType w:val="hybridMultilevel"/>
    <w:tmpl w:val="FFFFFFFF"/>
    <w:lvl w:ilvl="0" w:tplc="42148D8C">
      <w:start w:val="11"/>
      <w:numFmt w:val="decimal"/>
      <w:lvlText w:val="%1."/>
      <w:lvlJc w:val="left"/>
      <w:pPr>
        <w:ind w:left="360" w:hanging="360"/>
      </w:pPr>
      <w:rPr>
        <w:rFonts w:ascii="Arial" w:hAnsi="Arial" w:hint="default"/>
      </w:rPr>
    </w:lvl>
    <w:lvl w:ilvl="1" w:tplc="9D5EA852">
      <w:start w:val="1"/>
      <w:numFmt w:val="lowerLetter"/>
      <w:lvlText w:val="%2."/>
      <w:lvlJc w:val="left"/>
      <w:pPr>
        <w:ind w:left="1440" w:hanging="360"/>
      </w:pPr>
    </w:lvl>
    <w:lvl w:ilvl="2" w:tplc="C6CAB192">
      <w:start w:val="1"/>
      <w:numFmt w:val="lowerRoman"/>
      <w:lvlText w:val="%3."/>
      <w:lvlJc w:val="right"/>
      <w:pPr>
        <w:ind w:left="2160" w:hanging="180"/>
      </w:pPr>
    </w:lvl>
    <w:lvl w:ilvl="3" w:tplc="A77CDCDE">
      <w:start w:val="1"/>
      <w:numFmt w:val="decimal"/>
      <w:lvlText w:val="%4."/>
      <w:lvlJc w:val="left"/>
      <w:pPr>
        <w:ind w:left="2880" w:hanging="360"/>
      </w:pPr>
    </w:lvl>
    <w:lvl w:ilvl="4" w:tplc="F4785EE2">
      <w:start w:val="1"/>
      <w:numFmt w:val="lowerLetter"/>
      <w:lvlText w:val="%5."/>
      <w:lvlJc w:val="left"/>
      <w:pPr>
        <w:ind w:left="3600" w:hanging="360"/>
      </w:pPr>
    </w:lvl>
    <w:lvl w:ilvl="5" w:tplc="A18292EE">
      <w:start w:val="1"/>
      <w:numFmt w:val="lowerRoman"/>
      <w:lvlText w:val="%6."/>
      <w:lvlJc w:val="right"/>
      <w:pPr>
        <w:ind w:left="4320" w:hanging="180"/>
      </w:pPr>
    </w:lvl>
    <w:lvl w:ilvl="6" w:tplc="5EAEBACC">
      <w:start w:val="1"/>
      <w:numFmt w:val="decimal"/>
      <w:lvlText w:val="%7."/>
      <w:lvlJc w:val="left"/>
      <w:pPr>
        <w:ind w:left="5040" w:hanging="360"/>
      </w:pPr>
    </w:lvl>
    <w:lvl w:ilvl="7" w:tplc="B5FC22B8">
      <w:start w:val="1"/>
      <w:numFmt w:val="lowerLetter"/>
      <w:lvlText w:val="%8."/>
      <w:lvlJc w:val="left"/>
      <w:pPr>
        <w:ind w:left="5760" w:hanging="360"/>
      </w:pPr>
    </w:lvl>
    <w:lvl w:ilvl="8" w:tplc="49AA789C">
      <w:start w:val="1"/>
      <w:numFmt w:val="lowerRoman"/>
      <w:lvlText w:val="%9."/>
      <w:lvlJc w:val="right"/>
      <w:pPr>
        <w:ind w:left="6480" w:hanging="180"/>
      </w:pPr>
    </w:lvl>
  </w:abstractNum>
  <w:abstractNum w:abstractNumId="10" w15:restartNumberingAfterBreak="0">
    <w:nsid w:val="145245FC"/>
    <w:multiLevelType w:val="hybridMultilevel"/>
    <w:tmpl w:val="18944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3" w15:restartNumberingAfterBreak="0">
    <w:nsid w:val="1D3F9402"/>
    <w:multiLevelType w:val="hybridMultilevel"/>
    <w:tmpl w:val="FFFFFFFF"/>
    <w:lvl w:ilvl="0" w:tplc="64C8BFA4">
      <w:start w:val="13"/>
      <w:numFmt w:val="decimal"/>
      <w:lvlText w:val="%1."/>
      <w:lvlJc w:val="left"/>
      <w:pPr>
        <w:ind w:left="360" w:hanging="360"/>
      </w:pPr>
      <w:rPr>
        <w:rFonts w:ascii="Arial" w:hAnsi="Arial" w:hint="default"/>
      </w:rPr>
    </w:lvl>
    <w:lvl w:ilvl="1" w:tplc="9ED28696">
      <w:start w:val="1"/>
      <w:numFmt w:val="lowerLetter"/>
      <w:lvlText w:val="%2."/>
      <w:lvlJc w:val="left"/>
      <w:pPr>
        <w:ind w:left="1440" w:hanging="360"/>
      </w:pPr>
    </w:lvl>
    <w:lvl w:ilvl="2" w:tplc="D1D8CFF2">
      <w:start w:val="1"/>
      <w:numFmt w:val="lowerRoman"/>
      <w:lvlText w:val="%3."/>
      <w:lvlJc w:val="right"/>
      <w:pPr>
        <w:ind w:left="2160" w:hanging="180"/>
      </w:pPr>
    </w:lvl>
    <w:lvl w:ilvl="3" w:tplc="F72E4004">
      <w:start w:val="1"/>
      <w:numFmt w:val="decimal"/>
      <w:lvlText w:val="%4."/>
      <w:lvlJc w:val="left"/>
      <w:pPr>
        <w:ind w:left="2880" w:hanging="360"/>
      </w:pPr>
    </w:lvl>
    <w:lvl w:ilvl="4" w:tplc="63F40378">
      <w:start w:val="1"/>
      <w:numFmt w:val="lowerLetter"/>
      <w:lvlText w:val="%5."/>
      <w:lvlJc w:val="left"/>
      <w:pPr>
        <w:ind w:left="3600" w:hanging="360"/>
      </w:pPr>
    </w:lvl>
    <w:lvl w:ilvl="5" w:tplc="7804C0EE">
      <w:start w:val="1"/>
      <w:numFmt w:val="lowerRoman"/>
      <w:lvlText w:val="%6."/>
      <w:lvlJc w:val="right"/>
      <w:pPr>
        <w:ind w:left="4320" w:hanging="180"/>
      </w:pPr>
    </w:lvl>
    <w:lvl w:ilvl="6" w:tplc="1388ACEA">
      <w:start w:val="1"/>
      <w:numFmt w:val="decimal"/>
      <w:lvlText w:val="%7."/>
      <w:lvlJc w:val="left"/>
      <w:pPr>
        <w:ind w:left="5040" w:hanging="360"/>
      </w:pPr>
    </w:lvl>
    <w:lvl w:ilvl="7" w:tplc="321A685C">
      <w:start w:val="1"/>
      <w:numFmt w:val="lowerLetter"/>
      <w:lvlText w:val="%8."/>
      <w:lvlJc w:val="left"/>
      <w:pPr>
        <w:ind w:left="5760" w:hanging="360"/>
      </w:pPr>
    </w:lvl>
    <w:lvl w:ilvl="8" w:tplc="136A1C08">
      <w:start w:val="1"/>
      <w:numFmt w:val="lowerRoman"/>
      <w:lvlText w:val="%9."/>
      <w:lvlJc w:val="right"/>
      <w:pPr>
        <w:ind w:left="6480" w:hanging="180"/>
      </w:pPr>
    </w:lvl>
  </w:abstractNum>
  <w:abstractNum w:abstractNumId="14" w15:restartNumberingAfterBreak="0">
    <w:nsid w:val="1D8A15E3"/>
    <w:multiLevelType w:val="hybridMultilevel"/>
    <w:tmpl w:val="FFFFFFFF"/>
    <w:lvl w:ilvl="0" w:tplc="465EE9FE">
      <w:start w:val="13"/>
      <w:numFmt w:val="decimal"/>
      <w:lvlText w:val="%1."/>
      <w:lvlJc w:val="left"/>
      <w:pPr>
        <w:ind w:left="360" w:hanging="360"/>
      </w:pPr>
      <w:rPr>
        <w:rFonts w:ascii="Arial" w:hAnsi="Arial" w:hint="default"/>
      </w:rPr>
    </w:lvl>
    <w:lvl w:ilvl="1" w:tplc="34B0C926">
      <w:start w:val="1"/>
      <w:numFmt w:val="lowerLetter"/>
      <w:lvlText w:val="%2."/>
      <w:lvlJc w:val="left"/>
      <w:pPr>
        <w:ind w:left="1440" w:hanging="360"/>
      </w:pPr>
    </w:lvl>
    <w:lvl w:ilvl="2" w:tplc="2D9C3ADA">
      <w:start w:val="1"/>
      <w:numFmt w:val="lowerRoman"/>
      <w:lvlText w:val="%3."/>
      <w:lvlJc w:val="right"/>
      <w:pPr>
        <w:ind w:left="2160" w:hanging="180"/>
      </w:pPr>
    </w:lvl>
    <w:lvl w:ilvl="3" w:tplc="481E2142">
      <w:start w:val="1"/>
      <w:numFmt w:val="decimal"/>
      <w:lvlText w:val="%4."/>
      <w:lvlJc w:val="left"/>
      <w:pPr>
        <w:ind w:left="2880" w:hanging="360"/>
      </w:pPr>
    </w:lvl>
    <w:lvl w:ilvl="4" w:tplc="42E6C2F6">
      <w:start w:val="1"/>
      <w:numFmt w:val="lowerLetter"/>
      <w:lvlText w:val="%5."/>
      <w:lvlJc w:val="left"/>
      <w:pPr>
        <w:ind w:left="3600" w:hanging="360"/>
      </w:pPr>
    </w:lvl>
    <w:lvl w:ilvl="5" w:tplc="EE9205F4">
      <w:start w:val="1"/>
      <w:numFmt w:val="lowerRoman"/>
      <w:lvlText w:val="%6."/>
      <w:lvlJc w:val="right"/>
      <w:pPr>
        <w:ind w:left="4320" w:hanging="180"/>
      </w:pPr>
    </w:lvl>
    <w:lvl w:ilvl="6" w:tplc="C7A2143A">
      <w:start w:val="1"/>
      <w:numFmt w:val="decimal"/>
      <w:lvlText w:val="%7."/>
      <w:lvlJc w:val="left"/>
      <w:pPr>
        <w:ind w:left="5040" w:hanging="360"/>
      </w:pPr>
    </w:lvl>
    <w:lvl w:ilvl="7" w:tplc="41DCFECE">
      <w:start w:val="1"/>
      <w:numFmt w:val="lowerLetter"/>
      <w:lvlText w:val="%8."/>
      <w:lvlJc w:val="left"/>
      <w:pPr>
        <w:ind w:left="5760" w:hanging="360"/>
      </w:pPr>
    </w:lvl>
    <w:lvl w:ilvl="8" w:tplc="BD54AF58">
      <w:start w:val="1"/>
      <w:numFmt w:val="lowerRoman"/>
      <w:lvlText w:val="%9."/>
      <w:lvlJc w:val="right"/>
      <w:pPr>
        <w:ind w:left="6480" w:hanging="180"/>
      </w:pPr>
    </w:lvl>
  </w:abstractNum>
  <w:abstractNum w:abstractNumId="15"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5517ED3"/>
    <w:multiLevelType w:val="hybridMultilevel"/>
    <w:tmpl w:val="FFFFFFFF"/>
    <w:lvl w:ilvl="0" w:tplc="4BF083B8">
      <w:start w:val="2"/>
      <w:numFmt w:val="decimal"/>
      <w:lvlText w:val="%1."/>
      <w:lvlJc w:val="left"/>
      <w:pPr>
        <w:ind w:left="360" w:hanging="360"/>
      </w:pPr>
      <w:rPr>
        <w:rFonts w:ascii="Arial" w:hAnsi="Arial" w:hint="default"/>
      </w:rPr>
    </w:lvl>
    <w:lvl w:ilvl="1" w:tplc="BB589232">
      <w:start w:val="1"/>
      <w:numFmt w:val="lowerLetter"/>
      <w:lvlText w:val="%2."/>
      <w:lvlJc w:val="left"/>
      <w:pPr>
        <w:ind w:left="1440" w:hanging="360"/>
      </w:pPr>
    </w:lvl>
    <w:lvl w:ilvl="2" w:tplc="06A894BC">
      <w:start w:val="1"/>
      <w:numFmt w:val="lowerRoman"/>
      <w:lvlText w:val="%3."/>
      <w:lvlJc w:val="right"/>
      <w:pPr>
        <w:ind w:left="2160" w:hanging="180"/>
      </w:pPr>
    </w:lvl>
    <w:lvl w:ilvl="3" w:tplc="8CC007EA">
      <w:start w:val="1"/>
      <w:numFmt w:val="decimal"/>
      <w:lvlText w:val="%4."/>
      <w:lvlJc w:val="left"/>
      <w:pPr>
        <w:ind w:left="2880" w:hanging="360"/>
      </w:pPr>
    </w:lvl>
    <w:lvl w:ilvl="4" w:tplc="1D6E857E">
      <w:start w:val="1"/>
      <w:numFmt w:val="lowerLetter"/>
      <w:lvlText w:val="%5."/>
      <w:lvlJc w:val="left"/>
      <w:pPr>
        <w:ind w:left="3600" w:hanging="360"/>
      </w:pPr>
    </w:lvl>
    <w:lvl w:ilvl="5" w:tplc="BE9CFCCC">
      <w:start w:val="1"/>
      <w:numFmt w:val="lowerRoman"/>
      <w:lvlText w:val="%6."/>
      <w:lvlJc w:val="right"/>
      <w:pPr>
        <w:ind w:left="4320" w:hanging="180"/>
      </w:pPr>
    </w:lvl>
    <w:lvl w:ilvl="6" w:tplc="D1427792">
      <w:start w:val="1"/>
      <w:numFmt w:val="decimal"/>
      <w:lvlText w:val="%7."/>
      <w:lvlJc w:val="left"/>
      <w:pPr>
        <w:ind w:left="5040" w:hanging="360"/>
      </w:pPr>
    </w:lvl>
    <w:lvl w:ilvl="7" w:tplc="8FA07962">
      <w:start w:val="1"/>
      <w:numFmt w:val="lowerLetter"/>
      <w:lvlText w:val="%8."/>
      <w:lvlJc w:val="left"/>
      <w:pPr>
        <w:ind w:left="5760" w:hanging="360"/>
      </w:pPr>
    </w:lvl>
    <w:lvl w:ilvl="8" w:tplc="3808E65E">
      <w:start w:val="1"/>
      <w:numFmt w:val="lowerRoman"/>
      <w:lvlText w:val="%9."/>
      <w:lvlJc w:val="right"/>
      <w:pPr>
        <w:ind w:left="6480" w:hanging="180"/>
      </w:pPr>
    </w:lvl>
  </w:abstractNum>
  <w:abstractNum w:abstractNumId="17" w15:restartNumberingAfterBreak="0">
    <w:nsid w:val="27E819CD"/>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8" w15:restartNumberingAfterBreak="0">
    <w:nsid w:val="28E1BEB3"/>
    <w:multiLevelType w:val="hybridMultilevel"/>
    <w:tmpl w:val="FFFFFFFF"/>
    <w:lvl w:ilvl="0" w:tplc="DCFEA826">
      <w:start w:val="13"/>
      <w:numFmt w:val="decimal"/>
      <w:lvlText w:val="%1."/>
      <w:lvlJc w:val="left"/>
      <w:pPr>
        <w:ind w:left="360" w:hanging="360"/>
      </w:pPr>
      <w:rPr>
        <w:rFonts w:ascii="Arial" w:hAnsi="Arial" w:hint="default"/>
      </w:rPr>
    </w:lvl>
    <w:lvl w:ilvl="1" w:tplc="2D547096">
      <w:start w:val="1"/>
      <w:numFmt w:val="lowerLetter"/>
      <w:lvlText w:val="%2."/>
      <w:lvlJc w:val="left"/>
      <w:pPr>
        <w:ind w:left="1440" w:hanging="360"/>
      </w:pPr>
    </w:lvl>
    <w:lvl w:ilvl="2" w:tplc="B8E6006C">
      <w:start w:val="1"/>
      <w:numFmt w:val="lowerRoman"/>
      <w:lvlText w:val="%3."/>
      <w:lvlJc w:val="right"/>
      <w:pPr>
        <w:ind w:left="2160" w:hanging="180"/>
      </w:pPr>
    </w:lvl>
    <w:lvl w:ilvl="3" w:tplc="9932BEB2">
      <w:start w:val="1"/>
      <w:numFmt w:val="decimal"/>
      <w:lvlText w:val="%4."/>
      <w:lvlJc w:val="left"/>
      <w:pPr>
        <w:ind w:left="2880" w:hanging="360"/>
      </w:pPr>
    </w:lvl>
    <w:lvl w:ilvl="4" w:tplc="4D96FD3E">
      <w:start w:val="1"/>
      <w:numFmt w:val="lowerLetter"/>
      <w:lvlText w:val="%5."/>
      <w:lvlJc w:val="left"/>
      <w:pPr>
        <w:ind w:left="3600" w:hanging="360"/>
      </w:pPr>
    </w:lvl>
    <w:lvl w:ilvl="5" w:tplc="B7388950">
      <w:start w:val="1"/>
      <w:numFmt w:val="lowerRoman"/>
      <w:lvlText w:val="%6."/>
      <w:lvlJc w:val="right"/>
      <w:pPr>
        <w:ind w:left="4320" w:hanging="180"/>
      </w:pPr>
    </w:lvl>
    <w:lvl w:ilvl="6" w:tplc="6530390C">
      <w:start w:val="1"/>
      <w:numFmt w:val="decimal"/>
      <w:lvlText w:val="%7."/>
      <w:lvlJc w:val="left"/>
      <w:pPr>
        <w:ind w:left="5040" w:hanging="360"/>
      </w:pPr>
    </w:lvl>
    <w:lvl w:ilvl="7" w:tplc="F05EFFE6">
      <w:start w:val="1"/>
      <w:numFmt w:val="lowerLetter"/>
      <w:lvlText w:val="%8."/>
      <w:lvlJc w:val="left"/>
      <w:pPr>
        <w:ind w:left="5760" w:hanging="360"/>
      </w:pPr>
    </w:lvl>
    <w:lvl w:ilvl="8" w:tplc="BA3E84FE">
      <w:start w:val="1"/>
      <w:numFmt w:val="lowerRoman"/>
      <w:lvlText w:val="%9."/>
      <w:lvlJc w:val="right"/>
      <w:pPr>
        <w:ind w:left="6480" w:hanging="180"/>
      </w:pPr>
    </w:lvl>
  </w:abstractNum>
  <w:abstractNum w:abstractNumId="19" w15:restartNumberingAfterBreak="0">
    <w:nsid w:val="2DEB3DD2"/>
    <w:multiLevelType w:val="hybridMultilevel"/>
    <w:tmpl w:val="FFFFFFFF"/>
    <w:lvl w:ilvl="0" w:tplc="892264B6">
      <w:start w:val="8"/>
      <w:numFmt w:val="decimal"/>
      <w:lvlText w:val="%1."/>
      <w:lvlJc w:val="left"/>
      <w:pPr>
        <w:ind w:left="360" w:hanging="360"/>
      </w:pPr>
      <w:rPr>
        <w:rFonts w:ascii="Arial" w:hAnsi="Arial" w:hint="default"/>
      </w:rPr>
    </w:lvl>
    <w:lvl w:ilvl="1" w:tplc="18D4E272">
      <w:start w:val="1"/>
      <w:numFmt w:val="lowerLetter"/>
      <w:lvlText w:val="%2."/>
      <w:lvlJc w:val="left"/>
      <w:pPr>
        <w:ind w:left="1440" w:hanging="360"/>
      </w:pPr>
    </w:lvl>
    <w:lvl w:ilvl="2" w:tplc="DA521DB8">
      <w:start w:val="1"/>
      <w:numFmt w:val="lowerRoman"/>
      <w:lvlText w:val="%3."/>
      <w:lvlJc w:val="right"/>
      <w:pPr>
        <w:ind w:left="2160" w:hanging="180"/>
      </w:pPr>
    </w:lvl>
    <w:lvl w:ilvl="3" w:tplc="9B58F07E">
      <w:start w:val="1"/>
      <w:numFmt w:val="decimal"/>
      <w:lvlText w:val="%4."/>
      <w:lvlJc w:val="left"/>
      <w:pPr>
        <w:ind w:left="2880" w:hanging="360"/>
      </w:pPr>
    </w:lvl>
    <w:lvl w:ilvl="4" w:tplc="986E3730">
      <w:start w:val="1"/>
      <w:numFmt w:val="lowerLetter"/>
      <w:lvlText w:val="%5."/>
      <w:lvlJc w:val="left"/>
      <w:pPr>
        <w:ind w:left="3600" w:hanging="360"/>
      </w:pPr>
    </w:lvl>
    <w:lvl w:ilvl="5" w:tplc="807ECAC0">
      <w:start w:val="1"/>
      <w:numFmt w:val="lowerRoman"/>
      <w:lvlText w:val="%6."/>
      <w:lvlJc w:val="right"/>
      <w:pPr>
        <w:ind w:left="4320" w:hanging="180"/>
      </w:pPr>
    </w:lvl>
    <w:lvl w:ilvl="6" w:tplc="C7824D3A">
      <w:start w:val="1"/>
      <w:numFmt w:val="decimal"/>
      <w:lvlText w:val="%7."/>
      <w:lvlJc w:val="left"/>
      <w:pPr>
        <w:ind w:left="5040" w:hanging="360"/>
      </w:pPr>
    </w:lvl>
    <w:lvl w:ilvl="7" w:tplc="0AEE9366">
      <w:start w:val="1"/>
      <w:numFmt w:val="lowerLetter"/>
      <w:lvlText w:val="%8."/>
      <w:lvlJc w:val="left"/>
      <w:pPr>
        <w:ind w:left="5760" w:hanging="360"/>
      </w:pPr>
    </w:lvl>
    <w:lvl w:ilvl="8" w:tplc="1EAC219C">
      <w:start w:val="1"/>
      <w:numFmt w:val="lowerRoman"/>
      <w:lvlText w:val="%9."/>
      <w:lvlJc w:val="right"/>
      <w:pPr>
        <w:ind w:left="6480" w:hanging="180"/>
      </w:pPr>
    </w:lvl>
  </w:abstractNum>
  <w:abstractNum w:abstractNumId="20"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2" w15:restartNumberingAfterBreak="0">
    <w:nsid w:val="31BCD2ED"/>
    <w:multiLevelType w:val="hybridMultilevel"/>
    <w:tmpl w:val="FFFFFFFF"/>
    <w:lvl w:ilvl="0" w:tplc="245C292A">
      <w:start w:val="1"/>
      <w:numFmt w:val="bullet"/>
      <w:lvlText w:val="%1."/>
      <w:lvlJc w:val="left"/>
      <w:pPr>
        <w:ind w:left="720" w:hanging="360"/>
      </w:pPr>
      <w:rPr>
        <w:rFonts w:ascii="Arial" w:hAnsi="Arial" w:hint="default"/>
      </w:rPr>
    </w:lvl>
    <w:lvl w:ilvl="1" w:tplc="ADFC0BC4">
      <w:start w:val="1"/>
      <w:numFmt w:val="bullet"/>
      <w:lvlText w:val="o"/>
      <w:lvlJc w:val="left"/>
      <w:pPr>
        <w:ind w:left="1440" w:hanging="360"/>
      </w:pPr>
      <w:rPr>
        <w:rFonts w:ascii="Courier New" w:hAnsi="Courier New" w:hint="default"/>
      </w:rPr>
    </w:lvl>
    <w:lvl w:ilvl="2" w:tplc="CFFA2E12">
      <w:start w:val="1"/>
      <w:numFmt w:val="bullet"/>
      <w:lvlText w:val=""/>
      <w:lvlJc w:val="left"/>
      <w:pPr>
        <w:ind w:left="2160" w:hanging="360"/>
      </w:pPr>
      <w:rPr>
        <w:rFonts w:ascii="Wingdings" w:hAnsi="Wingdings" w:hint="default"/>
      </w:rPr>
    </w:lvl>
    <w:lvl w:ilvl="3" w:tplc="DE200BBA">
      <w:start w:val="1"/>
      <w:numFmt w:val="bullet"/>
      <w:lvlText w:val=""/>
      <w:lvlJc w:val="left"/>
      <w:pPr>
        <w:ind w:left="2880" w:hanging="360"/>
      </w:pPr>
      <w:rPr>
        <w:rFonts w:ascii="Symbol" w:hAnsi="Symbol" w:hint="default"/>
      </w:rPr>
    </w:lvl>
    <w:lvl w:ilvl="4" w:tplc="5212D85E">
      <w:start w:val="1"/>
      <w:numFmt w:val="bullet"/>
      <w:lvlText w:val="o"/>
      <w:lvlJc w:val="left"/>
      <w:pPr>
        <w:ind w:left="3600" w:hanging="360"/>
      </w:pPr>
      <w:rPr>
        <w:rFonts w:ascii="Courier New" w:hAnsi="Courier New" w:hint="default"/>
      </w:rPr>
    </w:lvl>
    <w:lvl w:ilvl="5" w:tplc="442004BA">
      <w:start w:val="1"/>
      <w:numFmt w:val="bullet"/>
      <w:lvlText w:val=""/>
      <w:lvlJc w:val="left"/>
      <w:pPr>
        <w:ind w:left="4320" w:hanging="360"/>
      </w:pPr>
      <w:rPr>
        <w:rFonts w:ascii="Wingdings" w:hAnsi="Wingdings" w:hint="default"/>
      </w:rPr>
    </w:lvl>
    <w:lvl w:ilvl="6" w:tplc="D5F82B34">
      <w:start w:val="1"/>
      <w:numFmt w:val="bullet"/>
      <w:lvlText w:val=""/>
      <w:lvlJc w:val="left"/>
      <w:pPr>
        <w:ind w:left="5040" w:hanging="360"/>
      </w:pPr>
      <w:rPr>
        <w:rFonts w:ascii="Symbol" w:hAnsi="Symbol" w:hint="default"/>
      </w:rPr>
    </w:lvl>
    <w:lvl w:ilvl="7" w:tplc="C8DE82DA">
      <w:start w:val="1"/>
      <w:numFmt w:val="bullet"/>
      <w:lvlText w:val="o"/>
      <w:lvlJc w:val="left"/>
      <w:pPr>
        <w:ind w:left="5760" w:hanging="360"/>
      </w:pPr>
      <w:rPr>
        <w:rFonts w:ascii="Courier New" w:hAnsi="Courier New" w:hint="default"/>
      </w:rPr>
    </w:lvl>
    <w:lvl w:ilvl="8" w:tplc="582AD198">
      <w:start w:val="1"/>
      <w:numFmt w:val="bullet"/>
      <w:lvlText w:val=""/>
      <w:lvlJc w:val="left"/>
      <w:pPr>
        <w:ind w:left="6480" w:hanging="360"/>
      </w:pPr>
      <w:rPr>
        <w:rFonts w:ascii="Wingdings" w:hAnsi="Wingdings" w:hint="default"/>
      </w:rPr>
    </w:lvl>
  </w:abstractNum>
  <w:abstractNum w:abstractNumId="23" w15:restartNumberingAfterBreak="0">
    <w:nsid w:val="3B0B2556"/>
    <w:multiLevelType w:val="hybridMultilevel"/>
    <w:tmpl w:val="FFFFFFFF"/>
    <w:lvl w:ilvl="0" w:tplc="8B30501E">
      <w:start w:val="14"/>
      <w:numFmt w:val="decimal"/>
      <w:lvlText w:val="%1."/>
      <w:lvlJc w:val="left"/>
      <w:pPr>
        <w:ind w:left="360" w:hanging="360"/>
      </w:pPr>
      <w:rPr>
        <w:rFonts w:ascii="Arial" w:hAnsi="Arial" w:hint="default"/>
      </w:rPr>
    </w:lvl>
    <w:lvl w:ilvl="1" w:tplc="24E01D18">
      <w:start w:val="1"/>
      <w:numFmt w:val="lowerLetter"/>
      <w:lvlText w:val="%2."/>
      <w:lvlJc w:val="left"/>
      <w:pPr>
        <w:ind w:left="1440" w:hanging="360"/>
      </w:pPr>
    </w:lvl>
    <w:lvl w:ilvl="2" w:tplc="98D0D46E">
      <w:start w:val="1"/>
      <w:numFmt w:val="lowerRoman"/>
      <w:lvlText w:val="%3."/>
      <w:lvlJc w:val="right"/>
      <w:pPr>
        <w:ind w:left="2160" w:hanging="180"/>
      </w:pPr>
    </w:lvl>
    <w:lvl w:ilvl="3" w:tplc="31A28EB6">
      <w:start w:val="1"/>
      <w:numFmt w:val="decimal"/>
      <w:lvlText w:val="%4."/>
      <w:lvlJc w:val="left"/>
      <w:pPr>
        <w:ind w:left="2880" w:hanging="360"/>
      </w:pPr>
    </w:lvl>
    <w:lvl w:ilvl="4" w:tplc="420653DA">
      <w:start w:val="1"/>
      <w:numFmt w:val="lowerLetter"/>
      <w:lvlText w:val="%5."/>
      <w:lvlJc w:val="left"/>
      <w:pPr>
        <w:ind w:left="3600" w:hanging="360"/>
      </w:pPr>
    </w:lvl>
    <w:lvl w:ilvl="5" w:tplc="673A717E">
      <w:start w:val="1"/>
      <w:numFmt w:val="lowerRoman"/>
      <w:lvlText w:val="%6."/>
      <w:lvlJc w:val="right"/>
      <w:pPr>
        <w:ind w:left="4320" w:hanging="180"/>
      </w:pPr>
    </w:lvl>
    <w:lvl w:ilvl="6" w:tplc="487C1D14">
      <w:start w:val="1"/>
      <w:numFmt w:val="decimal"/>
      <w:lvlText w:val="%7."/>
      <w:lvlJc w:val="left"/>
      <w:pPr>
        <w:ind w:left="5040" w:hanging="360"/>
      </w:pPr>
    </w:lvl>
    <w:lvl w:ilvl="7" w:tplc="E17E40B8">
      <w:start w:val="1"/>
      <w:numFmt w:val="lowerLetter"/>
      <w:lvlText w:val="%8."/>
      <w:lvlJc w:val="left"/>
      <w:pPr>
        <w:ind w:left="5760" w:hanging="360"/>
      </w:pPr>
    </w:lvl>
    <w:lvl w:ilvl="8" w:tplc="417A3E1A">
      <w:start w:val="1"/>
      <w:numFmt w:val="lowerRoman"/>
      <w:lvlText w:val="%9."/>
      <w:lvlJc w:val="right"/>
      <w:pPr>
        <w:ind w:left="6480" w:hanging="180"/>
      </w:pPr>
    </w:lvl>
  </w:abstractNum>
  <w:abstractNum w:abstractNumId="24" w15:restartNumberingAfterBreak="0">
    <w:nsid w:val="3BF03707"/>
    <w:multiLevelType w:val="hybridMultilevel"/>
    <w:tmpl w:val="8618EA3A"/>
    <w:lvl w:ilvl="0" w:tplc="240A000F">
      <w:start w:val="1"/>
      <w:numFmt w:val="decimal"/>
      <w:lvlText w:val="%1."/>
      <w:lvlJc w:val="left"/>
      <w:pPr>
        <w:ind w:left="720" w:hanging="360"/>
      </w:pPr>
      <w:rPr>
        <w:rFonts w:hint="default"/>
      </w:rPr>
    </w:lvl>
    <w:lvl w:ilvl="1" w:tplc="11789D38">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FDF5F7"/>
    <w:multiLevelType w:val="hybridMultilevel"/>
    <w:tmpl w:val="FFFFFFFF"/>
    <w:lvl w:ilvl="0" w:tplc="17BCEB9A">
      <w:start w:val="3"/>
      <w:numFmt w:val="decimal"/>
      <w:lvlText w:val="%1."/>
      <w:lvlJc w:val="left"/>
      <w:pPr>
        <w:ind w:left="360" w:hanging="360"/>
      </w:pPr>
      <w:rPr>
        <w:rFonts w:ascii="Arial" w:hAnsi="Arial" w:hint="default"/>
      </w:rPr>
    </w:lvl>
    <w:lvl w:ilvl="1" w:tplc="2FECE3A0">
      <w:start w:val="1"/>
      <w:numFmt w:val="lowerLetter"/>
      <w:lvlText w:val="%2."/>
      <w:lvlJc w:val="left"/>
      <w:pPr>
        <w:ind w:left="1440" w:hanging="360"/>
      </w:pPr>
    </w:lvl>
    <w:lvl w:ilvl="2" w:tplc="F6CA4150">
      <w:start w:val="1"/>
      <w:numFmt w:val="lowerRoman"/>
      <w:lvlText w:val="%3."/>
      <w:lvlJc w:val="right"/>
      <w:pPr>
        <w:ind w:left="2160" w:hanging="180"/>
      </w:pPr>
    </w:lvl>
    <w:lvl w:ilvl="3" w:tplc="12A23810">
      <w:start w:val="1"/>
      <w:numFmt w:val="decimal"/>
      <w:lvlText w:val="%4."/>
      <w:lvlJc w:val="left"/>
      <w:pPr>
        <w:ind w:left="2880" w:hanging="360"/>
      </w:pPr>
    </w:lvl>
    <w:lvl w:ilvl="4" w:tplc="0652E4E8">
      <w:start w:val="1"/>
      <w:numFmt w:val="lowerLetter"/>
      <w:lvlText w:val="%5."/>
      <w:lvlJc w:val="left"/>
      <w:pPr>
        <w:ind w:left="3600" w:hanging="360"/>
      </w:pPr>
    </w:lvl>
    <w:lvl w:ilvl="5" w:tplc="28EC67F2">
      <w:start w:val="1"/>
      <w:numFmt w:val="lowerRoman"/>
      <w:lvlText w:val="%6."/>
      <w:lvlJc w:val="right"/>
      <w:pPr>
        <w:ind w:left="4320" w:hanging="180"/>
      </w:pPr>
    </w:lvl>
    <w:lvl w:ilvl="6" w:tplc="06123AEA">
      <w:start w:val="1"/>
      <w:numFmt w:val="decimal"/>
      <w:lvlText w:val="%7."/>
      <w:lvlJc w:val="left"/>
      <w:pPr>
        <w:ind w:left="5040" w:hanging="360"/>
      </w:pPr>
    </w:lvl>
    <w:lvl w:ilvl="7" w:tplc="A4B8B288">
      <w:start w:val="1"/>
      <w:numFmt w:val="lowerLetter"/>
      <w:lvlText w:val="%8."/>
      <w:lvlJc w:val="left"/>
      <w:pPr>
        <w:ind w:left="5760" w:hanging="360"/>
      </w:pPr>
    </w:lvl>
    <w:lvl w:ilvl="8" w:tplc="9F1226B8">
      <w:start w:val="1"/>
      <w:numFmt w:val="lowerRoman"/>
      <w:lvlText w:val="%9."/>
      <w:lvlJc w:val="right"/>
      <w:pPr>
        <w:ind w:left="6480" w:hanging="180"/>
      </w:pPr>
    </w:lvl>
  </w:abstractNum>
  <w:abstractNum w:abstractNumId="27" w15:restartNumberingAfterBreak="0">
    <w:nsid w:val="48E9146E"/>
    <w:multiLevelType w:val="hybridMultilevel"/>
    <w:tmpl w:val="FFFFFFFF"/>
    <w:lvl w:ilvl="0" w:tplc="055E3830">
      <w:start w:val="10"/>
      <w:numFmt w:val="decimal"/>
      <w:lvlText w:val="%1."/>
      <w:lvlJc w:val="left"/>
      <w:pPr>
        <w:ind w:left="360" w:hanging="360"/>
      </w:pPr>
      <w:rPr>
        <w:rFonts w:ascii="Arial" w:hAnsi="Arial" w:hint="default"/>
      </w:rPr>
    </w:lvl>
    <w:lvl w:ilvl="1" w:tplc="E4F04776">
      <w:start w:val="1"/>
      <w:numFmt w:val="lowerLetter"/>
      <w:lvlText w:val="%2."/>
      <w:lvlJc w:val="left"/>
      <w:pPr>
        <w:ind w:left="1440" w:hanging="360"/>
      </w:pPr>
    </w:lvl>
    <w:lvl w:ilvl="2" w:tplc="C5CCA48E">
      <w:start w:val="1"/>
      <w:numFmt w:val="lowerRoman"/>
      <w:lvlText w:val="%3."/>
      <w:lvlJc w:val="right"/>
      <w:pPr>
        <w:ind w:left="2160" w:hanging="180"/>
      </w:pPr>
    </w:lvl>
    <w:lvl w:ilvl="3" w:tplc="4A3A0030">
      <w:start w:val="1"/>
      <w:numFmt w:val="decimal"/>
      <w:lvlText w:val="%4."/>
      <w:lvlJc w:val="left"/>
      <w:pPr>
        <w:ind w:left="2880" w:hanging="360"/>
      </w:pPr>
    </w:lvl>
    <w:lvl w:ilvl="4" w:tplc="822A15E0">
      <w:start w:val="1"/>
      <w:numFmt w:val="lowerLetter"/>
      <w:lvlText w:val="%5."/>
      <w:lvlJc w:val="left"/>
      <w:pPr>
        <w:ind w:left="3600" w:hanging="360"/>
      </w:pPr>
    </w:lvl>
    <w:lvl w:ilvl="5" w:tplc="72CC9FB2">
      <w:start w:val="1"/>
      <w:numFmt w:val="lowerRoman"/>
      <w:lvlText w:val="%6."/>
      <w:lvlJc w:val="right"/>
      <w:pPr>
        <w:ind w:left="4320" w:hanging="180"/>
      </w:pPr>
    </w:lvl>
    <w:lvl w:ilvl="6" w:tplc="E7BE05EE">
      <w:start w:val="1"/>
      <w:numFmt w:val="decimal"/>
      <w:lvlText w:val="%7."/>
      <w:lvlJc w:val="left"/>
      <w:pPr>
        <w:ind w:left="5040" w:hanging="360"/>
      </w:pPr>
    </w:lvl>
    <w:lvl w:ilvl="7" w:tplc="E3FA9E46">
      <w:start w:val="1"/>
      <w:numFmt w:val="lowerLetter"/>
      <w:lvlText w:val="%8."/>
      <w:lvlJc w:val="left"/>
      <w:pPr>
        <w:ind w:left="5760" w:hanging="360"/>
      </w:pPr>
    </w:lvl>
    <w:lvl w:ilvl="8" w:tplc="67384056">
      <w:start w:val="1"/>
      <w:numFmt w:val="lowerRoman"/>
      <w:lvlText w:val="%9."/>
      <w:lvlJc w:val="right"/>
      <w:pPr>
        <w:ind w:left="6480" w:hanging="180"/>
      </w:pPr>
    </w:lvl>
  </w:abstractNum>
  <w:abstractNum w:abstractNumId="28" w15:restartNumberingAfterBreak="0">
    <w:nsid w:val="4B31FF20"/>
    <w:multiLevelType w:val="hybridMultilevel"/>
    <w:tmpl w:val="FFFFFFFF"/>
    <w:lvl w:ilvl="0" w:tplc="1F64C012">
      <w:start w:val="16"/>
      <w:numFmt w:val="decimal"/>
      <w:lvlText w:val="%1."/>
      <w:lvlJc w:val="left"/>
      <w:pPr>
        <w:ind w:left="360" w:hanging="360"/>
      </w:pPr>
      <w:rPr>
        <w:rFonts w:ascii="Arial" w:hAnsi="Arial" w:hint="default"/>
      </w:rPr>
    </w:lvl>
    <w:lvl w:ilvl="1" w:tplc="EBCC95E6">
      <w:start w:val="1"/>
      <w:numFmt w:val="lowerLetter"/>
      <w:lvlText w:val="%2."/>
      <w:lvlJc w:val="left"/>
      <w:pPr>
        <w:ind w:left="1440" w:hanging="360"/>
      </w:pPr>
    </w:lvl>
    <w:lvl w:ilvl="2" w:tplc="FC120974">
      <w:start w:val="1"/>
      <w:numFmt w:val="lowerRoman"/>
      <w:lvlText w:val="%3."/>
      <w:lvlJc w:val="right"/>
      <w:pPr>
        <w:ind w:left="2160" w:hanging="180"/>
      </w:pPr>
    </w:lvl>
    <w:lvl w:ilvl="3" w:tplc="1AF4793E">
      <w:start w:val="1"/>
      <w:numFmt w:val="decimal"/>
      <w:lvlText w:val="%4."/>
      <w:lvlJc w:val="left"/>
      <w:pPr>
        <w:ind w:left="2880" w:hanging="360"/>
      </w:pPr>
    </w:lvl>
    <w:lvl w:ilvl="4" w:tplc="C43E0D00">
      <w:start w:val="1"/>
      <w:numFmt w:val="lowerLetter"/>
      <w:lvlText w:val="%5."/>
      <w:lvlJc w:val="left"/>
      <w:pPr>
        <w:ind w:left="3600" w:hanging="360"/>
      </w:pPr>
    </w:lvl>
    <w:lvl w:ilvl="5" w:tplc="FD346D4A">
      <w:start w:val="1"/>
      <w:numFmt w:val="lowerRoman"/>
      <w:lvlText w:val="%6."/>
      <w:lvlJc w:val="right"/>
      <w:pPr>
        <w:ind w:left="4320" w:hanging="180"/>
      </w:pPr>
    </w:lvl>
    <w:lvl w:ilvl="6" w:tplc="44EEE336">
      <w:start w:val="1"/>
      <w:numFmt w:val="decimal"/>
      <w:lvlText w:val="%7."/>
      <w:lvlJc w:val="left"/>
      <w:pPr>
        <w:ind w:left="5040" w:hanging="360"/>
      </w:pPr>
    </w:lvl>
    <w:lvl w:ilvl="7" w:tplc="2A2C521E">
      <w:start w:val="1"/>
      <w:numFmt w:val="lowerLetter"/>
      <w:lvlText w:val="%8."/>
      <w:lvlJc w:val="left"/>
      <w:pPr>
        <w:ind w:left="5760" w:hanging="360"/>
      </w:pPr>
    </w:lvl>
    <w:lvl w:ilvl="8" w:tplc="AD38D052">
      <w:start w:val="1"/>
      <w:numFmt w:val="lowerRoman"/>
      <w:lvlText w:val="%9."/>
      <w:lvlJc w:val="right"/>
      <w:pPr>
        <w:ind w:left="6480" w:hanging="180"/>
      </w:pPr>
    </w:lvl>
  </w:abstractNum>
  <w:abstractNum w:abstractNumId="29" w15:restartNumberingAfterBreak="0">
    <w:nsid w:val="4F26D58E"/>
    <w:multiLevelType w:val="hybridMultilevel"/>
    <w:tmpl w:val="FFFFFFFF"/>
    <w:lvl w:ilvl="0" w:tplc="1F4ACF44">
      <w:start w:val="2"/>
      <w:numFmt w:val="decimal"/>
      <w:lvlText w:val="%1."/>
      <w:lvlJc w:val="left"/>
      <w:pPr>
        <w:ind w:left="360" w:hanging="360"/>
      </w:pPr>
      <w:rPr>
        <w:rFonts w:ascii="Arial" w:hAnsi="Arial" w:hint="default"/>
      </w:rPr>
    </w:lvl>
    <w:lvl w:ilvl="1" w:tplc="F93C016E">
      <w:start w:val="1"/>
      <w:numFmt w:val="lowerLetter"/>
      <w:lvlText w:val="%2."/>
      <w:lvlJc w:val="left"/>
      <w:pPr>
        <w:ind w:left="1440" w:hanging="360"/>
      </w:pPr>
    </w:lvl>
    <w:lvl w:ilvl="2" w:tplc="329E4D82">
      <w:start w:val="1"/>
      <w:numFmt w:val="lowerRoman"/>
      <w:lvlText w:val="%3."/>
      <w:lvlJc w:val="right"/>
      <w:pPr>
        <w:ind w:left="2160" w:hanging="180"/>
      </w:pPr>
    </w:lvl>
    <w:lvl w:ilvl="3" w:tplc="DD967080">
      <w:start w:val="1"/>
      <w:numFmt w:val="decimal"/>
      <w:lvlText w:val="%4."/>
      <w:lvlJc w:val="left"/>
      <w:pPr>
        <w:ind w:left="2880" w:hanging="360"/>
      </w:pPr>
    </w:lvl>
    <w:lvl w:ilvl="4" w:tplc="74205F7C">
      <w:start w:val="1"/>
      <w:numFmt w:val="lowerLetter"/>
      <w:lvlText w:val="%5."/>
      <w:lvlJc w:val="left"/>
      <w:pPr>
        <w:ind w:left="3600" w:hanging="360"/>
      </w:pPr>
    </w:lvl>
    <w:lvl w:ilvl="5" w:tplc="8CF62C30">
      <w:start w:val="1"/>
      <w:numFmt w:val="lowerRoman"/>
      <w:lvlText w:val="%6."/>
      <w:lvlJc w:val="right"/>
      <w:pPr>
        <w:ind w:left="4320" w:hanging="180"/>
      </w:pPr>
    </w:lvl>
    <w:lvl w:ilvl="6" w:tplc="764CE196">
      <w:start w:val="1"/>
      <w:numFmt w:val="decimal"/>
      <w:lvlText w:val="%7."/>
      <w:lvlJc w:val="left"/>
      <w:pPr>
        <w:ind w:left="5040" w:hanging="360"/>
      </w:pPr>
    </w:lvl>
    <w:lvl w:ilvl="7" w:tplc="FCC4740C">
      <w:start w:val="1"/>
      <w:numFmt w:val="lowerLetter"/>
      <w:lvlText w:val="%8."/>
      <w:lvlJc w:val="left"/>
      <w:pPr>
        <w:ind w:left="5760" w:hanging="360"/>
      </w:pPr>
    </w:lvl>
    <w:lvl w:ilvl="8" w:tplc="59381258">
      <w:start w:val="1"/>
      <w:numFmt w:val="lowerRoman"/>
      <w:lvlText w:val="%9."/>
      <w:lvlJc w:val="right"/>
      <w:pPr>
        <w:ind w:left="6480" w:hanging="180"/>
      </w:pPr>
    </w:lvl>
  </w:abstractNum>
  <w:abstractNum w:abstractNumId="30" w15:restartNumberingAfterBreak="0">
    <w:nsid w:val="580B62A3"/>
    <w:multiLevelType w:val="hybridMultilevel"/>
    <w:tmpl w:val="FFFFFFFF"/>
    <w:lvl w:ilvl="0" w:tplc="4C26CAC2">
      <w:start w:val="16"/>
      <w:numFmt w:val="decimal"/>
      <w:lvlText w:val="%1."/>
      <w:lvlJc w:val="left"/>
      <w:pPr>
        <w:ind w:left="360" w:hanging="360"/>
      </w:pPr>
      <w:rPr>
        <w:rFonts w:ascii="Arial" w:hAnsi="Arial" w:hint="default"/>
      </w:rPr>
    </w:lvl>
    <w:lvl w:ilvl="1" w:tplc="192285EC">
      <w:start w:val="1"/>
      <w:numFmt w:val="lowerLetter"/>
      <w:lvlText w:val="%2."/>
      <w:lvlJc w:val="left"/>
      <w:pPr>
        <w:ind w:left="1440" w:hanging="360"/>
      </w:pPr>
    </w:lvl>
    <w:lvl w:ilvl="2" w:tplc="20801BF2">
      <w:start w:val="1"/>
      <w:numFmt w:val="lowerRoman"/>
      <w:lvlText w:val="%3."/>
      <w:lvlJc w:val="right"/>
      <w:pPr>
        <w:ind w:left="2160" w:hanging="180"/>
      </w:pPr>
    </w:lvl>
    <w:lvl w:ilvl="3" w:tplc="8EF0F472">
      <w:start w:val="1"/>
      <w:numFmt w:val="decimal"/>
      <w:lvlText w:val="%4."/>
      <w:lvlJc w:val="left"/>
      <w:pPr>
        <w:ind w:left="2880" w:hanging="360"/>
      </w:pPr>
    </w:lvl>
    <w:lvl w:ilvl="4" w:tplc="7D5A6F00">
      <w:start w:val="1"/>
      <w:numFmt w:val="lowerLetter"/>
      <w:lvlText w:val="%5."/>
      <w:lvlJc w:val="left"/>
      <w:pPr>
        <w:ind w:left="3600" w:hanging="360"/>
      </w:pPr>
    </w:lvl>
    <w:lvl w:ilvl="5" w:tplc="D960CA90">
      <w:start w:val="1"/>
      <w:numFmt w:val="lowerRoman"/>
      <w:lvlText w:val="%6."/>
      <w:lvlJc w:val="right"/>
      <w:pPr>
        <w:ind w:left="4320" w:hanging="180"/>
      </w:pPr>
    </w:lvl>
    <w:lvl w:ilvl="6" w:tplc="6A080E08">
      <w:start w:val="1"/>
      <w:numFmt w:val="decimal"/>
      <w:lvlText w:val="%7."/>
      <w:lvlJc w:val="left"/>
      <w:pPr>
        <w:ind w:left="5040" w:hanging="360"/>
      </w:pPr>
    </w:lvl>
    <w:lvl w:ilvl="7" w:tplc="9DAEBE8A">
      <w:start w:val="1"/>
      <w:numFmt w:val="lowerLetter"/>
      <w:lvlText w:val="%8."/>
      <w:lvlJc w:val="left"/>
      <w:pPr>
        <w:ind w:left="5760" w:hanging="360"/>
      </w:pPr>
    </w:lvl>
    <w:lvl w:ilvl="8" w:tplc="44087D42">
      <w:start w:val="1"/>
      <w:numFmt w:val="lowerRoman"/>
      <w:lvlText w:val="%9."/>
      <w:lvlJc w:val="right"/>
      <w:pPr>
        <w:ind w:left="6480" w:hanging="180"/>
      </w:pPr>
    </w:lvl>
  </w:abstractNum>
  <w:abstractNum w:abstractNumId="31"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663CE71E"/>
    <w:multiLevelType w:val="hybridMultilevel"/>
    <w:tmpl w:val="FFFFFFFF"/>
    <w:lvl w:ilvl="0" w:tplc="E2928C0E">
      <w:start w:val="6"/>
      <w:numFmt w:val="decimal"/>
      <w:lvlText w:val="%1."/>
      <w:lvlJc w:val="left"/>
      <w:pPr>
        <w:ind w:left="360" w:hanging="360"/>
      </w:pPr>
      <w:rPr>
        <w:rFonts w:ascii="Arial" w:hAnsi="Arial" w:hint="default"/>
      </w:rPr>
    </w:lvl>
    <w:lvl w:ilvl="1" w:tplc="5DCA6664">
      <w:start w:val="1"/>
      <w:numFmt w:val="lowerLetter"/>
      <w:lvlText w:val="%2."/>
      <w:lvlJc w:val="left"/>
      <w:pPr>
        <w:ind w:left="1440" w:hanging="360"/>
      </w:pPr>
    </w:lvl>
    <w:lvl w:ilvl="2" w:tplc="9328ECBA">
      <w:start w:val="1"/>
      <w:numFmt w:val="lowerRoman"/>
      <w:lvlText w:val="%3."/>
      <w:lvlJc w:val="right"/>
      <w:pPr>
        <w:ind w:left="2160" w:hanging="180"/>
      </w:pPr>
    </w:lvl>
    <w:lvl w:ilvl="3" w:tplc="42C297EC">
      <w:start w:val="1"/>
      <w:numFmt w:val="decimal"/>
      <w:lvlText w:val="%4."/>
      <w:lvlJc w:val="left"/>
      <w:pPr>
        <w:ind w:left="2880" w:hanging="360"/>
      </w:pPr>
    </w:lvl>
    <w:lvl w:ilvl="4" w:tplc="B4BAB490">
      <w:start w:val="1"/>
      <w:numFmt w:val="lowerLetter"/>
      <w:lvlText w:val="%5."/>
      <w:lvlJc w:val="left"/>
      <w:pPr>
        <w:ind w:left="3600" w:hanging="360"/>
      </w:pPr>
    </w:lvl>
    <w:lvl w:ilvl="5" w:tplc="ADAC449E">
      <w:start w:val="1"/>
      <w:numFmt w:val="lowerRoman"/>
      <w:lvlText w:val="%6."/>
      <w:lvlJc w:val="right"/>
      <w:pPr>
        <w:ind w:left="4320" w:hanging="180"/>
      </w:pPr>
    </w:lvl>
    <w:lvl w:ilvl="6" w:tplc="F7924D5C">
      <w:start w:val="1"/>
      <w:numFmt w:val="decimal"/>
      <w:lvlText w:val="%7."/>
      <w:lvlJc w:val="left"/>
      <w:pPr>
        <w:ind w:left="5040" w:hanging="360"/>
      </w:pPr>
    </w:lvl>
    <w:lvl w:ilvl="7" w:tplc="3DB0DE6C">
      <w:start w:val="1"/>
      <w:numFmt w:val="lowerLetter"/>
      <w:lvlText w:val="%8."/>
      <w:lvlJc w:val="left"/>
      <w:pPr>
        <w:ind w:left="5760" w:hanging="360"/>
      </w:pPr>
    </w:lvl>
    <w:lvl w:ilvl="8" w:tplc="51F0C682">
      <w:start w:val="1"/>
      <w:numFmt w:val="lowerRoman"/>
      <w:lvlText w:val="%9."/>
      <w:lvlJc w:val="right"/>
      <w:pPr>
        <w:ind w:left="6480" w:hanging="180"/>
      </w:pPr>
    </w:lvl>
  </w:abstractNum>
  <w:abstractNum w:abstractNumId="33" w15:restartNumberingAfterBreak="0">
    <w:nsid w:val="66C9510A"/>
    <w:multiLevelType w:val="hybridMultilevel"/>
    <w:tmpl w:val="FFFFFFFF"/>
    <w:lvl w:ilvl="0" w:tplc="4668932E">
      <w:start w:val="15"/>
      <w:numFmt w:val="decimal"/>
      <w:lvlText w:val="%1."/>
      <w:lvlJc w:val="left"/>
      <w:pPr>
        <w:ind w:left="360" w:hanging="360"/>
      </w:pPr>
      <w:rPr>
        <w:rFonts w:ascii="Arial" w:hAnsi="Arial" w:hint="default"/>
      </w:rPr>
    </w:lvl>
    <w:lvl w:ilvl="1" w:tplc="CD8AE600">
      <w:start w:val="1"/>
      <w:numFmt w:val="lowerLetter"/>
      <w:lvlText w:val="%2."/>
      <w:lvlJc w:val="left"/>
      <w:pPr>
        <w:ind w:left="1440" w:hanging="360"/>
      </w:pPr>
    </w:lvl>
    <w:lvl w:ilvl="2" w:tplc="179E4E9E">
      <w:start w:val="1"/>
      <w:numFmt w:val="lowerRoman"/>
      <w:lvlText w:val="%3."/>
      <w:lvlJc w:val="right"/>
      <w:pPr>
        <w:ind w:left="2160" w:hanging="180"/>
      </w:pPr>
    </w:lvl>
    <w:lvl w:ilvl="3" w:tplc="71E85CF6">
      <w:start w:val="1"/>
      <w:numFmt w:val="decimal"/>
      <w:lvlText w:val="%4."/>
      <w:lvlJc w:val="left"/>
      <w:pPr>
        <w:ind w:left="2880" w:hanging="360"/>
      </w:pPr>
    </w:lvl>
    <w:lvl w:ilvl="4" w:tplc="D5E2DE02">
      <w:start w:val="1"/>
      <w:numFmt w:val="lowerLetter"/>
      <w:lvlText w:val="%5."/>
      <w:lvlJc w:val="left"/>
      <w:pPr>
        <w:ind w:left="3600" w:hanging="360"/>
      </w:pPr>
    </w:lvl>
    <w:lvl w:ilvl="5" w:tplc="6D90A3D4">
      <w:start w:val="1"/>
      <w:numFmt w:val="lowerRoman"/>
      <w:lvlText w:val="%6."/>
      <w:lvlJc w:val="right"/>
      <w:pPr>
        <w:ind w:left="4320" w:hanging="180"/>
      </w:pPr>
    </w:lvl>
    <w:lvl w:ilvl="6" w:tplc="9A3C944E">
      <w:start w:val="1"/>
      <w:numFmt w:val="decimal"/>
      <w:lvlText w:val="%7."/>
      <w:lvlJc w:val="left"/>
      <w:pPr>
        <w:ind w:left="5040" w:hanging="360"/>
      </w:pPr>
    </w:lvl>
    <w:lvl w:ilvl="7" w:tplc="16F61D6A">
      <w:start w:val="1"/>
      <w:numFmt w:val="lowerLetter"/>
      <w:lvlText w:val="%8."/>
      <w:lvlJc w:val="left"/>
      <w:pPr>
        <w:ind w:left="5760" w:hanging="360"/>
      </w:pPr>
    </w:lvl>
    <w:lvl w:ilvl="8" w:tplc="E80A6F64">
      <w:start w:val="1"/>
      <w:numFmt w:val="lowerRoman"/>
      <w:lvlText w:val="%9."/>
      <w:lvlJc w:val="right"/>
      <w:pPr>
        <w:ind w:left="6480" w:hanging="180"/>
      </w:pPr>
    </w:lvl>
  </w:abstractNum>
  <w:abstractNum w:abstractNumId="34" w15:restartNumberingAfterBreak="0">
    <w:nsid w:val="66D0B169"/>
    <w:multiLevelType w:val="hybridMultilevel"/>
    <w:tmpl w:val="FFFFFFFF"/>
    <w:lvl w:ilvl="0" w:tplc="8E4A1456">
      <w:start w:val="2"/>
      <w:numFmt w:val="decimal"/>
      <w:lvlText w:val="%1."/>
      <w:lvlJc w:val="left"/>
      <w:pPr>
        <w:ind w:left="360" w:hanging="360"/>
      </w:pPr>
      <w:rPr>
        <w:rFonts w:ascii="Arial" w:hAnsi="Arial" w:hint="default"/>
      </w:rPr>
    </w:lvl>
    <w:lvl w:ilvl="1" w:tplc="84985A38">
      <w:start w:val="1"/>
      <w:numFmt w:val="lowerLetter"/>
      <w:lvlText w:val="%2."/>
      <w:lvlJc w:val="left"/>
      <w:pPr>
        <w:ind w:left="1440" w:hanging="360"/>
      </w:pPr>
    </w:lvl>
    <w:lvl w:ilvl="2" w:tplc="AA9EF672">
      <w:start w:val="1"/>
      <w:numFmt w:val="lowerRoman"/>
      <w:lvlText w:val="%3."/>
      <w:lvlJc w:val="right"/>
      <w:pPr>
        <w:ind w:left="2160" w:hanging="180"/>
      </w:pPr>
    </w:lvl>
    <w:lvl w:ilvl="3" w:tplc="3140D590">
      <w:start w:val="1"/>
      <w:numFmt w:val="decimal"/>
      <w:lvlText w:val="%4."/>
      <w:lvlJc w:val="left"/>
      <w:pPr>
        <w:ind w:left="2880" w:hanging="360"/>
      </w:pPr>
    </w:lvl>
    <w:lvl w:ilvl="4" w:tplc="AED6E47A">
      <w:start w:val="1"/>
      <w:numFmt w:val="lowerLetter"/>
      <w:lvlText w:val="%5."/>
      <w:lvlJc w:val="left"/>
      <w:pPr>
        <w:ind w:left="3600" w:hanging="360"/>
      </w:pPr>
    </w:lvl>
    <w:lvl w:ilvl="5" w:tplc="B1442CEC">
      <w:start w:val="1"/>
      <w:numFmt w:val="lowerRoman"/>
      <w:lvlText w:val="%6."/>
      <w:lvlJc w:val="right"/>
      <w:pPr>
        <w:ind w:left="4320" w:hanging="180"/>
      </w:pPr>
    </w:lvl>
    <w:lvl w:ilvl="6" w:tplc="B0E0F218">
      <w:start w:val="1"/>
      <w:numFmt w:val="decimal"/>
      <w:lvlText w:val="%7."/>
      <w:lvlJc w:val="left"/>
      <w:pPr>
        <w:ind w:left="5040" w:hanging="360"/>
      </w:pPr>
    </w:lvl>
    <w:lvl w:ilvl="7" w:tplc="3A16AC08">
      <w:start w:val="1"/>
      <w:numFmt w:val="lowerLetter"/>
      <w:lvlText w:val="%8."/>
      <w:lvlJc w:val="left"/>
      <w:pPr>
        <w:ind w:left="5760" w:hanging="360"/>
      </w:pPr>
    </w:lvl>
    <w:lvl w:ilvl="8" w:tplc="3BC2EE2C">
      <w:start w:val="1"/>
      <w:numFmt w:val="lowerRoman"/>
      <w:lvlText w:val="%9."/>
      <w:lvlJc w:val="right"/>
      <w:pPr>
        <w:ind w:left="6480" w:hanging="180"/>
      </w:pPr>
    </w:lvl>
  </w:abstractNum>
  <w:abstractNum w:abstractNumId="35" w15:restartNumberingAfterBreak="0">
    <w:nsid w:val="68416357"/>
    <w:multiLevelType w:val="multilevel"/>
    <w:tmpl w:val="ACACCBB8"/>
    <w:lvl w:ilvl="0">
      <w:start w:val="1"/>
      <w:numFmt w:val="decimal"/>
      <w:pStyle w:val="Captulo9"/>
      <w:lvlText w:val="9.%1."/>
      <w:lvlJc w:val="left"/>
      <w:pPr>
        <w:ind w:left="1070" w:hanging="360"/>
      </w:p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36"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98F40D"/>
    <w:multiLevelType w:val="hybridMultilevel"/>
    <w:tmpl w:val="FFFFFFFF"/>
    <w:lvl w:ilvl="0" w:tplc="E7428C30">
      <w:start w:val="15"/>
      <w:numFmt w:val="decimal"/>
      <w:lvlText w:val="%1."/>
      <w:lvlJc w:val="left"/>
      <w:pPr>
        <w:ind w:left="360" w:hanging="360"/>
      </w:pPr>
      <w:rPr>
        <w:rFonts w:ascii="Arial" w:hAnsi="Arial" w:hint="default"/>
      </w:rPr>
    </w:lvl>
    <w:lvl w:ilvl="1" w:tplc="921EED9E">
      <w:start w:val="1"/>
      <w:numFmt w:val="lowerLetter"/>
      <w:lvlText w:val="%2."/>
      <w:lvlJc w:val="left"/>
      <w:pPr>
        <w:ind w:left="1440" w:hanging="360"/>
      </w:pPr>
    </w:lvl>
    <w:lvl w:ilvl="2" w:tplc="6FD231B0">
      <w:start w:val="1"/>
      <w:numFmt w:val="lowerRoman"/>
      <w:lvlText w:val="%3."/>
      <w:lvlJc w:val="right"/>
      <w:pPr>
        <w:ind w:left="2160" w:hanging="180"/>
      </w:pPr>
    </w:lvl>
    <w:lvl w:ilvl="3" w:tplc="A4FE3C46">
      <w:start w:val="1"/>
      <w:numFmt w:val="decimal"/>
      <w:lvlText w:val="%4."/>
      <w:lvlJc w:val="left"/>
      <w:pPr>
        <w:ind w:left="2880" w:hanging="360"/>
      </w:pPr>
    </w:lvl>
    <w:lvl w:ilvl="4" w:tplc="A0C088A6">
      <w:start w:val="1"/>
      <w:numFmt w:val="lowerLetter"/>
      <w:lvlText w:val="%5."/>
      <w:lvlJc w:val="left"/>
      <w:pPr>
        <w:ind w:left="3600" w:hanging="360"/>
      </w:pPr>
    </w:lvl>
    <w:lvl w:ilvl="5" w:tplc="C03EC0D0">
      <w:start w:val="1"/>
      <w:numFmt w:val="lowerRoman"/>
      <w:lvlText w:val="%6."/>
      <w:lvlJc w:val="right"/>
      <w:pPr>
        <w:ind w:left="4320" w:hanging="180"/>
      </w:pPr>
    </w:lvl>
    <w:lvl w:ilvl="6" w:tplc="793EC338">
      <w:start w:val="1"/>
      <w:numFmt w:val="decimal"/>
      <w:lvlText w:val="%7."/>
      <w:lvlJc w:val="left"/>
      <w:pPr>
        <w:ind w:left="5040" w:hanging="360"/>
      </w:pPr>
    </w:lvl>
    <w:lvl w:ilvl="7" w:tplc="EB04A4E2">
      <w:start w:val="1"/>
      <w:numFmt w:val="lowerLetter"/>
      <w:lvlText w:val="%8."/>
      <w:lvlJc w:val="left"/>
      <w:pPr>
        <w:ind w:left="5760" w:hanging="360"/>
      </w:pPr>
    </w:lvl>
    <w:lvl w:ilvl="8" w:tplc="23EEDCF8">
      <w:start w:val="1"/>
      <w:numFmt w:val="lowerRoman"/>
      <w:lvlText w:val="%9."/>
      <w:lvlJc w:val="right"/>
      <w:pPr>
        <w:ind w:left="6480" w:hanging="180"/>
      </w:pPr>
    </w:lvl>
  </w:abstractNum>
  <w:abstractNum w:abstractNumId="39" w15:restartNumberingAfterBreak="0">
    <w:nsid w:val="6FCD08FD"/>
    <w:multiLevelType w:val="hybridMultilevel"/>
    <w:tmpl w:val="FFFFFFFF"/>
    <w:lvl w:ilvl="0" w:tplc="F13E8E76">
      <w:start w:val="14"/>
      <w:numFmt w:val="decimal"/>
      <w:lvlText w:val="%1."/>
      <w:lvlJc w:val="left"/>
      <w:pPr>
        <w:ind w:left="360" w:hanging="360"/>
      </w:pPr>
      <w:rPr>
        <w:rFonts w:ascii="Arial" w:hAnsi="Arial" w:hint="default"/>
      </w:rPr>
    </w:lvl>
    <w:lvl w:ilvl="1" w:tplc="E542949E">
      <w:start w:val="1"/>
      <w:numFmt w:val="lowerLetter"/>
      <w:lvlText w:val="%2."/>
      <w:lvlJc w:val="left"/>
      <w:pPr>
        <w:ind w:left="1440" w:hanging="360"/>
      </w:pPr>
    </w:lvl>
    <w:lvl w:ilvl="2" w:tplc="E446DA2C">
      <w:start w:val="1"/>
      <w:numFmt w:val="lowerRoman"/>
      <w:lvlText w:val="%3."/>
      <w:lvlJc w:val="right"/>
      <w:pPr>
        <w:ind w:left="2160" w:hanging="180"/>
      </w:pPr>
    </w:lvl>
    <w:lvl w:ilvl="3" w:tplc="85465DD0">
      <w:start w:val="1"/>
      <w:numFmt w:val="decimal"/>
      <w:lvlText w:val="%4."/>
      <w:lvlJc w:val="left"/>
      <w:pPr>
        <w:ind w:left="2880" w:hanging="360"/>
      </w:pPr>
    </w:lvl>
    <w:lvl w:ilvl="4" w:tplc="6AD61628">
      <w:start w:val="1"/>
      <w:numFmt w:val="lowerLetter"/>
      <w:lvlText w:val="%5."/>
      <w:lvlJc w:val="left"/>
      <w:pPr>
        <w:ind w:left="3600" w:hanging="360"/>
      </w:pPr>
    </w:lvl>
    <w:lvl w:ilvl="5" w:tplc="67FE08D8">
      <w:start w:val="1"/>
      <w:numFmt w:val="lowerRoman"/>
      <w:lvlText w:val="%6."/>
      <w:lvlJc w:val="right"/>
      <w:pPr>
        <w:ind w:left="4320" w:hanging="180"/>
      </w:pPr>
    </w:lvl>
    <w:lvl w:ilvl="6" w:tplc="C72467F6">
      <w:start w:val="1"/>
      <w:numFmt w:val="decimal"/>
      <w:lvlText w:val="%7."/>
      <w:lvlJc w:val="left"/>
      <w:pPr>
        <w:ind w:left="5040" w:hanging="360"/>
      </w:pPr>
    </w:lvl>
    <w:lvl w:ilvl="7" w:tplc="B3A2CB80">
      <w:start w:val="1"/>
      <w:numFmt w:val="lowerLetter"/>
      <w:lvlText w:val="%8."/>
      <w:lvlJc w:val="left"/>
      <w:pPr>
        <w:ind w:left="5760" w:hanging="360"/>
      </w:pPr>
    </w:lvl>
    <w:lvl w:ilvl="8" w:tplc="6ECCF836">
      <w:start w:val="1"/>
      <w:numFmt w:val="lowerRoman"/>
      <w:lvlText w:val="%9."/>
      <w:lvlJc w:val="right"/>
      <w:pPr>
        <w:ind w:left="6480" w:hanging="180"/>
      </w:pPr>
    </w:lvl>
  </w:abstractNum>
  <w:abstractNum w:abstractNumId="40" w15:restartNumberingAfterBreak="0">
    <w:nsid w:val="736043EB"/>
    <w:multiLevelType w:val="hybridMultilevel"/>
    <w:tmpl w:val="FFFFFFFF"/>
    <w:lvl w:ilvl="0" w:tplc="E57EBF0A">
      <w:start w:val="1"/>
      <w:numFmt w:val="bullet"/>
      <w:lvlText w:val="%1."/>
      <w:lvlJc w:val="left"/>
      <w:pPr>
        <w:ind w:left="720" w:hanging="360"/>
      </w:pPr>
      <w:rPr>
        <w:rFonts w:ascii="Arial" w:hAnsi="Arial" w:hint="default"/>
      </w:rPr>
    </w:lvl>
    <w:lvl w:ilvl="1" w:tplc="661A685C">
      <w:start w:val="1"/>
      <w:numFmt w:val="bullet"/>
      <w:lvlText w:val="o"/>
      <w:lvlJc w:val="left"/>
      <w:pPr>
        <w:ind w:left="1440" w:hanging="360"/>
      </w:pPr>
      <w:rPr>
        <w:rFonts w:ascii="Courier New" w:hAnsi="Courier New" w:hint="default"/>
      </w:rPr>
    </w:lvl>
    <w:lvl w:ilvl="2" w:tplc="2124CF5E">
      <w:start w:val="1"/>
      <w:numFmt w:val="bullet"/>
      <w:lvlText w:val=""/>
      <w:lvlJc w:val="left"/>
      <w:pPr>
        <w:ind w:left="2160" w:hanging="360"/>
      </w:pPr>
      <w:rPr>
        <w:rFonts w:ascii="Wingdings" w:hAnsi="Wingdings" w:hint="default"/>
      </w:rPr>
    </w:lvl>
    <w:lvl w:ilvl="3" w:tplc="03E6CA40">
      <w:start w:val="1"/>
      <w:numFmt w:val="bullet"/>
      <w:lvlText w:val=""/>
      <w:lvlJc w:val="left"/>
      <w:pPr>
        <w:ind w:left="2880" w:hanging="360"/>
      </w:pPr>
      <w:rPr>
        <w:rFonts w:ascii="Symbol" w:hAnsi="Symbol" w:hint="default"/>
      </w:rPr>
    </w:lvl>
    <w:lvl w:ilvl="4" w:tplc="6DAE30CC">
      <w:start w:val="1"/>
      <w:numFmt w:val="bullet"/>
      <w:lvlText w:val="o"/>
      <w:lvlJc w:val="left"/>
      <w:pPr>
        <w:ind w:left="3600" w:hanging="360"/>
      </w:pPr>
      <w:rPr>
        <w:rFonts w:ascii="Courier New" w:hAnsi="Courier New" w:hint="default"/>
      </w:rPr>
    </w:lvl>
    <w:lvl w:ilvl="5" w:tplc="6DA4B424">
      <w:start w:val="1"/>
      <w:numFmt w:val="bullet"/>
      <w:lvlText w:val=""/>
      <w:lvlJc w:val="left"/>
      <w:pPr>
        <w:ind w:left="4320" w:hanging="360"/>
      </w:pPr>
      <w:rPr>
        <w:rFonts w:ascii="Wingdings" w:hAnsi="Wingdings" w:hint="default"/>
      </w:rPr>
    </w:lvl>
    <w:lvl w:ilvl="6" w:tplc="64B28D24">
      <w:start w:val="1"/>
      <w:numFmt w:val="bullet"/>
      <w:lvlText w:val=""/>
      <w:lvlJc w:val="left"/>
      <w:pPr>
        <w:ind w:left="5040" w:hanging="360"/>
      </w:pPr>
      <w:rPr>
        <w:rFonts w:ascii="Symbol" w:hAnsi="Symbol" w:hint="default"/>
      </w:rPr>
    </w:lvl>
    <w:lvl w:ilvl="7" w:tplc="444EE618">
      <w:start w:val="1"/>
      <w:numFmt w:val="bullet"/>
      <w:lvlText w:val="o"/>
      <w:lvlJc w:val="left"/>
      <w:pPr>
        <w:ind w:left="5760" w:hanging="360"/>
      </w:pPr>
      <w:rPr>
        <w:rFonts w:ascii="Courier New" w:hAnsi="Courier New" w:hint="default"/>
      </w:rPr>
    </w:lvl>
    <w:lvl w:ilvl="8" w:tplc="D3CE3A54">
      <w:start w:val="1"/>
      <w:numFmt w:val="bullet"/>
      <w:lvlText w:val=""/>
      <w:lvlJc w:val="left"/>
      <w:pPr>
        <w:ind w:left="6480" w:hanging="360"/>
      </w:pPr>
      <w:rPr>
        <w:rFonts w:ascii="Wingdings" w:hAnsi="Wingdings" w:hint="default"/>
      </w:rPr>
    </w:lvl>
  </w:abstractNum>
  <w:abstractNum w:abstractNumId="41" w15:restartNumberingAfterBreak="0">
    <w:nsid w:val="745844AA"/>
    <w:multiLevelType w:val="hybridMultilevel"/>
    <w:tmpl w:val="FFFFFFFF"/>
    <w:lvl w:ilvl="0" w:tplc="6058AC1A">
      <w:start w:val="1"/>
      <w:numFmt w:val="bullet"/>
      <w:lvlText w:val="%1."/>
      <w:lvlJc w:val="left"/>
      <w:pPr>
        <w:ind w:left="720" w:hanging="360"/>
      </w:pPr>
      <w:rPr>
        <w:rFonts w:ascii="Arial" w:hAnsi="Arial" w:hint="default"/>
      </w:rPr>
    </w:lvl>
    <w:lvl w:ilvl="1" w:tplc="FB7ECC68">
      <w:start w:val="1"/>
      <w:numFmt w:val="bullet"/>
      <w:lvlText w:val="o"/>
      <w:lvlJc w:val="left"/>
      <w:pPr>
        <w:ind w:left="1440" w:hanging="360"/>
      </w:pPr>
      <w:rPr>
        <w:rFonts w:ascii="Courier New" w:hAnsi="Courier New" w:hint="default"/>
      </w:rPr>
    </w:lvl>
    <w:lvl w:ilvl="2" w:tplc="30D4AF0C">
      <w:start w:val="1"/>
      <w:numFmt w:val="bullet"/>
      <w:lvlText w:val=""/>
      <w:lvlJc w:val="left"/>
      <w:pPr>
        <w:ind w:left="2160" w:hanging="360"/>
      </w:pPr>
      <w:rPr>
        <w:rFonts w:ascii="Wingdings" w:hAnsi="Wingdings" w:hint="default"/>
      </w:rPr>
    </w:lvl>
    <w:lvl w:ilvl="3" w:tplc="DF987686">
      <w:start w:val="1"/>
      <w:numFmt w:val="bullet"/>
      <w:lvlText w:val=""/>
      <w:lvlJc w:val="left"/>
      <w:pPr>
        <w:ind w:left="2880" w:hanging="360"/>
      </w:pPr>
      <w:rPr>
        <w:rFonts w:ascii="Symbol" w:hAnsi="Symbol" w:hint="default"/>
      </w:rPr>
    </w:lvl>
    <w:lvl w:ilvl="4" w:tplc="8776406E">
      <w:start w:val="1"/>
      <w:numFmt w:val="bullet"/>
      <w:lvlText w:val="o"/>
      <w:lvlJc w:val="left"/>
      <w:pPr>
        <w:ind w:left="3600" w:hanging="360"/>
      </w:pPr>
      <w:rPr>
        <w:rFonts w:ascii="Courier New" w:hAnsi="Courier New" w:hint="default"/>
      </w:rPr>
    </w:lvl>
    <w:lvl w:ilvl="5" w:tplc="15C8EF18">
      <w:start w:val="1"/>
      <w:numFmt w:val="bullet"/>
      <w:lvlText w:val=""/>
      <w:lvlJc w:val="left"/>
      <w:pPr>
        <w:ind w:left="4320" w:hanging="360"/>
      </w:pPr>
      <w:rPr>
        <w:rFonts w:ascii="Wingdings" w:hAnsi="Wingdings" w:hint="default"/>
      </w:rPr>
    </w:lvl>
    <w:lvl w:ilvl="6" w:tplc="0DC8152C">
      <w:start w:val="1"/>
      <w:numFmt w:val="bullet"/>
      <w:lvlText w:val=""/>
      <w:lvlJc w:val="left"/>
      <w:pPr>
        <w:ind w:left="5040" w:hanging="360"/>
      </w:pPr>
      <w:rPr>
        <w:rFonts w:ascii="Symbol" w:hAnsi="Symbol" w:hint="default"/>
      </w:rPr>
    </w:lvl>
    <w:lvl w:ilvl="7" w:tplc="9A36AD90">
      <w:start w:val="1"/>
      <w:numFmt w:val="bullet"/>
      <w:lvlText w:val="o"/>
      <w:lvlJc w:val="left"/>
      <w:pPr>
        <w:ind w:left="5760" w:hanging="360"/>
      </w:pPr>
      <w:rPr>
        <w:rFonts w:ascii="Courier New" w:hAnsi="Courier New" w:hint="default"/>
      </w:rPr>
    </w:lvl>
    <w:lvl w:ilvl="8" w:tplc="050C070C">
      <w:start w:val="1"/>
      <w:numFmt w:val="bullet"/>
      <w:lvlText w:val=""/>
      <w:lvlJc w:val="left"/>
      <w:pPr>
        <w:ind w:left="6480" w:hanging="360"/>
      </w:pPr>
      <w:rPr>
        <w:rFonts w:ascii="Wingdings" w:hAnsi="Wingdings" w:hint="default"/>
      </w:rPr>
    </w:lvl>
  </w:abstractNum>
  <w:abstractNum w:abstractNumId="42" w15:restartNumberingAfterBreak="0">
    <w:nsid w:val="74D019D9"/>
    <w:multiLevelType w:val="multilevel"/>
    <w:tmpl w:val="AD78729E"/>
    <w:lvl w:ilvl="0">
      <w:start w:val="1"/>
      <w:numFmt w:val="upperRoman"/>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77B05AA3"/>
    <w:multiLevelType w:val="hybridMultilevel"/>
    <w:tmpl w:val="35F217DE"/>
    <w:lvl w:ilvl="0" w:tplc="240A000F">
      <w:start w:val="1"/>
      <w:numFmt w:val="decimal"/>
      <w:lvlText w:val="%1."/>
      <w:lvlJc w:val="left"/>
      <w:pPr>
        <w:ind w:left="720" w:hanging="360"/>
      </w:pPr>
      <w:rPr>
        <w:rFonts w:hint="default"/>
      </w:rPr>
    </w:lvl>
    <w:lvl w:ilvl="1" w:tplc="11789D38">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3B1FE1"/>
    <w:multiLevelType w:val="hybridMultilevel"/>
    <w:tmpl w:val="FFFFFFFF"/>
    <w:lvl w:ilvl="0" w:tplc="0EC85ED6">
      <w:start w:val="13"/>
      <w:numFmt w:val="decimal"/>
      <w:lvlText w:val="%1."/>
      <w:lvlJc w:val="left"/>
      <w:pPr>
        <w:ind w:left="360" w:hanging="360"/>
      </w:pPr>
      <w:rPr>
        <w:rFonts w:ascii="Arial" w:hAnsi="Arial" w:hint="default"/>
      </w:rPr>
    </w:lvl>
    <w:lvl w:ilvl="1" w:tplc="B1848BBC">
      <w:start w:val="1"/>
      <w:numFmt w:val="lowerLetter"/>
      <w:lvlText w:val="%2."/>
      <w:lvlJc w:val="left"/>
      <w:pPr>
        <w:ind w:left="1440" w:hanging="360"/>
      </w:pPr>
    </w:lvl>
    <w:lvl w:ilvl="2" w:tplc="2190F002">
      <w:start w:val="1"/>
      <w:numFmt w:val="lowerRoman"/>
      <w:lvlText w:val="%3."/>
      <w:lvlJc w:val="right"/>
      <w:pPr>
        <w:ind w:left="2160" w:hanging="180"/>
      </w:pPr>
    </w:lvl>
    <w:lvl w:ilvl="3" w:tplc="073A775A">
      <w:start w:val="1"/>
      <w:numFmt w:val="decimal"/>
      <w:lvlText w:val="%4."/>
      <w:lvlJc w:val="left"/>
      <w:pPr>
        <w:ind w:left="2880" w:hanging="360"/>
      </w:pPr>
    </w:lvl>
    <w:lvl w:ilvl="4" w:tplc="52FE7062">
      <w:start w:val="1"/>
      <w:numFmt w:val="lowerLetter"/>
      <w:lvlText w:val="%5."/>
      <w:lvlJc w:val="left"/>
      <w:pPr>
        <w:ind w:left="3600" w:hanging="360"/>
      </w:pPr>
    </w:lvl>
    <w:lvl w:ilvl="5" w:tplc="BCE2AB00">
      <w:start w:val="1"/>
      <w:numFmt w:val="lowerRoman"/>
      <w:lvlText w:val="%6."/>
      <w:lvlJc w:val="right"/>
      <w:pPr>
        <w:ind w:left="4320" w:hanging="180"/>
      </w:pPr>
    </w:lvl>
    <w:lvl w:ilvl="6" w:tplc="89EE1846">
      <w:start w:val="1"/>
      <w:numFmt w:val="decimal"/>
      <w:lvlText w:val="%7."/>
      <w:lvlJc w:val="left"/>
      <w:pPr>
        <w:ind w:left="5040" w:hanging="360"/>
      </w:pPr>
    </w:lvl>
    <w:lvl w:ilvl="7" w:tplc="7CF2CD80">
      <w:start w:val="1"/>
      <w:numFmt w:val="lowerLetter"/>
      <w:lvlText w:val="%8."/>
      <w:lvlJc w:val="left"/>
      <w:pPr>
        <w:ind w:left="5760" w:hanging="360"/>
      </w:pPr>
    </w:lvl>
    <w:lvl w:ilvl="8" w:tplc="2196D222">
      <w:start w:val="1"/>
      <w:numFmt w:val="lowerRoman"/>
      <w:lvlText w:val="%9."/>
      <w:lvlJc w:val="right"/>
      <w:pPr>
        <w:ind w:left="6480" w:hanging="180"/>
      </w:pPr>
    </w:lvl>
  </w:abstractNum>
  <w:abstractNum w:abstractNumId="45" w15:restartNumberingAfterBreak="0">
    <w:nsid w:val="78BA4892"/>
    <w:multiLevelType w:val="hybridMultilevel"/>
    <w:tmpl w:val="2E980BDE"/>
    <w:lvl w:ilvl="0" w:tplc="FFFFFFFF">
      <w:start w:val="1"/>
      <w:numFmt w:val="decimal"/>
      <w:lvlText w:val="%1."/>
      <w:lvlJc w:val="left"/>
      <w:pPr>
        <w:ind w:left="720" w:hanging="360"/>
      </w:pPr>
    </w:lvl>
    <w:lvl w:ilvl="1" w:tplc="11789D38">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3231058">
    <w:abstractNumId w:val="30"/>
  </w:num>
  <w:num w:numId="2" w16cid:durableId="381097249">
    <w:abstractNumId w:val="38"/>
  </w:num>
  <w:num w:numId="3" w16cid:durableId="446001580">
    <w:abstractNumId w:val="23"/>
  </w:num>
  <w:num w:numId="4" w16cid:durableId="1748917275">
    <w:abstractNumId w:val="44"/>
  </w:num>
  <w:num w:numId="5" w16cid:durableId="1495875496">
    <w:abstractNumId w:val="41"/>
  </w:num>
  <w:num w:numId="6" w16cid:durableId="1439328179">
    <w:abstractNumId w:val="18"/>
  </w:num>
  <w:num w:numId="7" w16cid:durableId="383063295">
    <w:abstractNumId w:val="28"/>
  </w:num>
  <w:num w:numId="8" w16cid:durableId="1947493139">
    <w:abstractNumId w:val="33"/>
  </w:num>
  <w:num w:numId="9" w16cid:durableId="1331641414">
    <w:abstractNumId w:val="39"/>
  </w:num>
  <w:num w:numId="10" w16cid:durableId="1118990694">
    <w:abstractNumId w:val="13"/>
  </w:num>
  <w:num w:numId="11" w16cid:durableId="2137210990">
    <w:abstractNumId w:val="22"/>
  </w:num>
  <w:num w:numId="12" w16cid:durableId="1911846859">
    <w:abstractNumId w:val="14"/>
  </w:num>
  <w:num w:numId="13" w16cid:durableId="1753964716">
    <w:abstractNumId w:val="1"/>
  </w:num>
  <w:num w:numId="14" w16cid:durableId="1150054532">
    <w:abstractNumId w:val="9"/>
  </w:num>
  <w:num w:numId="15" w16cid:durableId="2065978699">
    <w:abstractNumId w:val="27"/>
  </w:num>
  <w:num w:numId="16" w16cid:durableId="932586219">
    <w:abstractNumId w:val="7"/>
  </w:num>
  <w:num w:numId="17" w16cid:durableId="356152386">
    <w:abstractNumId w:val="19"/>
  </w:num>
  <w:num w:numId="18" w16cid:durableId="803162127">
    <w:abstractNumId w:val="40"/>
  </w:num>
  <w:num w:numId="19" w16cid:durableId="9141026">
    <w:abstractNumId w:val="6"/>
  </w:num>
  <w:num w:numId="20" w16cid:durableId="222329971">
    <w:abstractNumId w:val="32"/>
  </w:num>
  <w:num w:numId="21" w16cid:durableId="1891726349">
    <w:abstractNumId w:val="2"/>
  </w:num>
  <w:num w:numId="22" w16cid:durableId="2045788599">
    <w:abstractNumId w:val="5"/>
  </w:num>
  <w:num w:numId="23" w16cid:durableId="1736901664">
    <w:abstractNumId w:val="34"/>
  </w:num>
  <w:num w:numId="24" w16cid:durableId="740716474">
    <w:abstractNumId w:val="26"/>
  </w:num>
  <w:num w:numId="25" w16cid:durableId="1131052729">
    <w:abstractNumId w:val="16"/>
  </w:num>
  <w:num w:numId="26" w16cid:durableId="545218477">
    <w:abstractNumId w:val="29"/>
  </w:num>
  <w:num w:numId="27" w16cid:durableId="1687175438">
    <w:abstractNumId w:val="3"/>
  </w:num>
  <w:num w:numId="28" w16cid:durableId="1415590172">
    <w:abstractNumId w:val="8"/>
  </w:num>
  <w:num w:numId="29" w16cid:durableId="1053313663">
    <w:abstractNumId w:val="31"/>
  </w:num>
  <w:num w:numId="30" w16cid:durableId="1186597802">
    <w:abstractNumId w:val="11"/>
  </w:num>
  <w:num w:numId="31" w16cid:durableId="427383861">
    <w:abstractNumId w:val="45"/>
  </w:num>
  <w:num w:numId="32" w16cid:durableId="1921209786">
    <w:abstractNumId w:val="21"/>
  </w:num>
  <w:num w:numId="33" w16cid:durableId="1502818332">
    <w:abstractNumId w:val="37"/>
  </w:num>
  <w:num w:numId="34" w16cid:durableId="1031227670">
    <w:abstractNumId w:val="12"/>
  </w:num>
  <w:num w:numId="35" w16cid:durableId="1879394399">
    <w:abstractNumId w:val="25"/>
  </w:num>
  <w:num w:numId="36" w16cid:durableId="221062898">
    <w:abstractNumId w:val="36"/>
  </w:num>
  <w:num w:numId="37" w16cid:durableId="2119912580">
    <w:abstractNumId w:val="15"/>
  </w:num>
  <w:num w:numId="38" w16cid:durableId="1121874079">
    <w:abstractNumId w:val="20"/>
  </w:num>
  <w:num w:numId="39" w16cid:durableId="215968180">
    <w:abstractNumId w:val="10"/>
  </w:num>
  <w:num w:numId="40" w16cid:durableId="735322902">
    <w:abstractNumId w:val="4"/>
  </w:num>
  <w:num w:numId="41" w16cid:durableId="1729109115">
    <w:abstractNumId w:val="0"/>
  </w:num>
  <w:num w:numId="42" w16cid:durableId="2084260153">
    <w:abstractNumId w:val="43"/>
  </w:num>
  <w:num w:numId="43" w16cid:durableId="402415857">
    <w:abstractNumId w:val="24"/>
  </w:num>
  <w:num w:numId="44" w16cid:durableId="1888908245">
    <w:abstractNumId w:val="17"/>
  </w:num>
  <w:num w:numId="45" w16cid:durableId="1761754311">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4100675">
    <w:abstractNumId w:val="35"/>
  </w:num>
  <w:num w:numId="47" w16cid:durableId="1586382168">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513D"/>
    <w:rsid w:val="00007578"/>
    <w:rsid w:val="00007D16"/>
    <w:rsid w:val="00013A3D"/>
    <w:rsid w:val="000149A4"/>
    <w:rsid w:val="00022774"/>
    <w:rsid w:val="00023E7B"/>
    <w:rsid w:val="000268C3"/>
    <w:rsid w:val="00026FFD"/>
    <w:rsid w:val="0003201E"/>
    <w:rsid w:val="0003306E"/>
    <w:rsid w:val="000330D0"/>
    <w:rsid w:val="00033982"/>
    <w:rsid w:val="00033FE4"/>
    <w:rsid w:val="0003410A"/>
    <w:rsid w:val="00034CC6"/>
    <w:rsid w:val="0003600B"/>
    <w:rsid w:val="00037F97"/>
    <w:rsid w:val="00041ECB"/>
    <w:rsid w:val="00042A89"/>
    <w:rsid w:val="00042E48"/>
    <w:rsid w:val="00042F7D"/>
    <w:rsid w:val="00043A73"/>
    <w:rsid w:val="00043DB9"/>
    <w:rsid w:val="000441F6"/>
    <w:rsid w:val="000453DD"/>
    <w:rsid w:val="000468F6"/>
    <w:rsid w:val="00046BA6"/>
    <w:rsid w:val="00047F70"/>
    <w:rsid w:val="00051B3F"/>
    <w:rsid w:val="00051F93"/>
    <w:rsid w:val="0005604F"/>
    <w:rsid w:val="00057780"/>
    <w:rsid w:val="00060876"/>
    <w:rsid w:val="00064CCF"/>
    <w:rsid w:val="000658BE"/>
    <w:rsid w:val="00066BE4"/>
    <w:rsid w:val="000709B6"/>
    <w:rsid w:val="00071544"/>
    <w:rsid w:val="00073D9D"/>
    <w:rsid w:val="00074062"/>
    <w:rsid w:val="000740BC"/>
    <w:rsid w:val="0007590D"/>
    <w:rsid w:val="00076E1C"/>
    <w:rsid w:val="00077A99"/>
    <w:rsid w:val="00077C9C"/>
    <w:rsid w:val="00080AD7"/>
    <w:rsid w:val="000822BC"/>
    <w:rsid w:val="00083689"/>
    <w:rsid w:val="00083A7E"/>
    <w:rsid w:val="00084366"/>
    <w:rsid w:val="00085341"/>
    <w:rsid w:val="00086A16"/>
    <w:rsid w:val="00086D63"/>
    <w:rsid w:val="00090341"/>
    <w:rsid w:val="000917B2"/>
    <w:rsid w:val="00092AEF"/>
    <w:rsid w:val="00093804"/>
    <w:rsid w:val="00093F9B"/>
    <w:rsid w:val="000A0270"/>
    <w:rsid w:val="000A3139"/>
    <w:rsid w:val="000A4015"/>
    <w:rsid w:val="000B128B"/>
    <w:rsid w:val="000B2219"/>
    <w:rsid w:val="000B2BBA"/>
    <w:rsid w:val="000B3FA0"/>
    <w:rsid w:val="000B762E"/>
    <w:rsid w:val="000C0E0F"/>
    <w:rsid w:val="000C2D0E"/>
    <w:rsid w:val="000C6036"/>
    <w:rsid w:val="000C6BA2"/>
    <w:rsid w:val="000C73FE"/>
    <w:rsid w:val="000C76EC"/>
    <w:rsid w:val="000C7818"/>
    <w:rsid w:val="000D1D75"/>
    <w:rsid w:val="000D1FD9"/>
    <w:rsid w:val="000D2EA5"/>
    <w:rsid w:val="000D38BC"/>
    <w:rsid w:val="000D4014"/>
    <w:rsid w:val="000D4110"/>
    <w:rsid w:val="000D5BCF"/>
    <w:rsid w:val="000E0212"/>
    <w:rsid w:val="000E2C26"/>
    <w:rsid w:val="000E40B5"/>
    <w:rsid w:val="000E4AF9"/>
    <w:rsid w:val="000F1BAC"/>
    <w:rsid w:val="000F34CA"/>
    <w:rsid w:val="000F37B7"/>
    <w:rsid w:val="000F4161"/>
    <w:rsid w:val="000F70FB"/>
    <w:rsid w:val="00100289"/>
    <w:rsid w:val="00100BD4"/>
    <w:rsid w:val="00101690"/>
    <w:rsid w:val="00102344"/>
    <w:rsid w:val="00102402"/>
    <w:rsid w:val="001073A9"/>
    <w:rsid w:val="00110D57"/>
    <w:rsid w:val="00111382"/>
    <w:rsid w:val="00111E24"/>
    <w:rsid w:val="00112AF3"/>
    <w:rsid w:val="001132A5"/>
    <w:rsid w:val="00113FA1"/>
    <w:rsid w:val="001142B1"/>
    <w:rsid w:val="00120BC9"/>
    <w:rsid w:val="0012219B"/>
    <w:rsid w:val="00123708"/>
    <w:rsid w:val="00126D8C"/>
    <w:rsid w:val="00127B66"/>
    <w:rsid w:val="00127C88"/>
    <w:rsid w:val="001301A9"/>
    <w:rsid w:val="0013216A"/>
    <w:rsid w:val="0013227C"/>
    <w:rsid w:val="00132B94"/>
    <w:rsid w:val="00133335"/>
    <w:rsid w:val="00133B9F"/>
    <w:rsid w:val="001352A7"/>
    <w:rsid w:val="00143547"/>
    <w:rsid w:val="00144288"/>
    <w:rsid w:val="001463F0"/>
    <w:rsid w:val="0014691E"/>
    <w:rsid w:val="00151A1F"/>
    <w:rsid w:val="00152976"/>
    <w:rsid w:val="00153568"/>
    <w:rsid w:val="0015631A"/>
    <w:rsid w:val="00157015"/>
    <w:rsid w:val="00157077"/>
    <w:rsid w:val="00161E46"/>
    <w:rsid w:val="00162076"/>
    <w:rsid w:val="00164663"/>
    <w:rsid w:val="00165ACC"/>
    <w:rsid w:val="00172C62"/>
    <w:rsid w:val="001772E3"/>
    <w:rsid w:val="001807AB"/>
    <w:rsid w:val="00183599"/>
    <w:rsid w:val="00185431"/>
    <w:rsid w:val="00185710"/>
    <w:rsid w:val="00185880"/>
    <w:rsid w:val="00185E4A"/>
    <w:rsid w:val="0019217E"/>
    <w:rsid w:val="00194ABF"/>
    <w:rsid w:val="00194EF5"/>
    <w:rsid w:val="0019565B"/>
    <w:rsid w:val="0019632B"/>
    <w:rsid w:val="0019668D"/>
    <w:rsid w:val="00196832"/>
    <w:rsid w:val="0019775A"/>
    <w:rsid w:val="001A0227"/>
    <w:rsid w:val="001A05EC"/>
    <w:rsid w:val="001A1E06"/>
    <w:rsid w:val="001A38C7"/>
    <w:rsid w:val="001A4359"/>
    <w:rsid w:val="001A4A33"/>
    <w:rsid w:val="001A4B89"/>
    <w:rsid w:val="001A4CC0"/>
    <w:rsid w:val="001B0057"/>
    <w:rsid w:val="001B25D8"/>
    <w:rsid w:val="001B4274"/>
    <w:rsid w:val="001B57D0"/>
    <w:rsid w:val="001C0B4C"/>
    <w:rsid w:val="001C45C2"/>
    <w:rsid w:val="001D1AE6"/>
    <w:rsid w:val="001D3E4B"/>
    <w:rsid w:val="001E0422"/>
    <w:rsid w:val="001E1AE4"/>
    <w:rsid w:val="001E1EC9"/>
    <w:rsid w:val="001E24CA"/>
    <w:rsid w:val="001E258D"/>
    <w:rsid w:val="001E4B51"/>
    <w:rsid w:val="001E5D00"/>
    <w:rsid w:val="001E7F3E"/>
    <w:rsid w:val="001F22C4"/>
    <w:rsid w:val="001F2F02"/>
    <w:rsid w:val="001F4D9A"/>
    <w:rsid w:val="001F5214"/>
    <w:rsid w:val="001F5909"/>
    <w:rsid w:val="00202411"/>
    <w:rsid w:val="0020244C"/>
    <w:rsid w:val="002037AD"/>
    <w:rsid w:val="0020475D"/>
    <w:rsid w:val="00207356"/>
    <w:rsid w:val="002076A6"/>
    <w:rsid w:val="002138D8"/>
    <w:rsid w:val="00215423"/>
    <w:rsid w:val="0021555C"/>
    <w:rsid w:val="00216335"/>
    <w:rsid w:val="002174E2"/>
    <w:rsid w:val="002206AE"/>
    <w:rsid w:val="002207EB"/>
    <w:rsid w:val="002222D4"/>
    <w:rsid w:val="00224A27"/>
    <w:rsid w:val="0022640E"/>
    <w:rsid w:val="00226F48"/>
    <w:rsid w:val="00227032"/>
    <w:rsid w:val="00227CFB"/>
    <w:rsid w:val="0023199C"/>
    <w:rsid w:val="00232D96"/>
    <w:rsid w:val="00232EDE"/>
    <w:rsid w:val="0023419D"/>
    <w:rsid w:val="00235F5D"/>
    <w:rsid w:val="002368D5"/>
    <w:rsid w:val="00240143"/>
    <w:rsid w:val="00242104"/>
    <w:rsid w:val="00243905"/>
    <w:rsid w:val="00243DB2"/>
    <w:rsid w:val="00245C30"/>
    <w:rsid w:val="00246580"/>
    <w:rsid w:val="00246747"/>
    <w:rsid w:val="002516E0"/>
    <w:rsid w:val="00253C86"/>
    <w:rsid w:val="002540D7"/>
    <w:rsid w:val="002541D7"/>
    <w:rsid w:val="002547CA"/>
    <w:rsid w:val="002554D6"/>
    <w:rsid w:val="002555A6"/>
    <w:rsid w:val="0026211C"/>
    <w:rsid w:val="00262773"/>
    <w:rsid w:val="002648A6"/>
    <w:rsid w:val="00264A4E"/>
    <w:rsid w:val="0026559D"/>
    <w:rsid w:val="00265903"/>
    <w:rsid w:val="002665A0"/>
    <w:rsid w:val="0027037B"/>
    <w:rsid w:val="00275141"/>
    <w:rsid w:val="00275689"/>
    <w:rsid w:val="0027632D"/>
    <w:rsid w:val="0027789B"/>
    <w:rsid w:val="002802CF"/>
    <w:rsid w:val="002840F8"/>
    <w:rsid w:val="00285C34"/>
    <w:rsid w:val="00293428"/>
    <w:rsid w:val="0029383D"/>
    <w:rsid w:val="002948CC"/>
    <w:rsid w:val="00294E79"/>
    <w:rsid w:val="00295207"/>
    <w:rsid w:val="00296252"/>
    <w:rsid w:val="002968B6"/>
    <w:rsid w:val="00297AE4"/>
    <w:rsid w:val="002A0295"/>
    <w:rsid w:val="002A2919"/>
    <w:rsid w:val="002A48AB"/>
    <w:rsid w:val="002A7DCC"/>
    <w:rsid w:val="002B0DE2"/>
    <w:rsid w:val="002B1AA3"/>
    <w:rsid w:val="002B23EC"/>
    <w:rsid w:val="002B2E6D"/>
    <w:rsid w:val="002B3DD7"/>
    <w:rsid w:val="002B421F"/>
    <w:rsid w:val="002B5CA1"/>
    <w:rsid w:val="002B6468"/>
    <w:rsid w:val="002B6FAC"/>
    <w:rsid w:val="002B742D"/>
    <w:rsid w:val="002C0F6F"/>
    <w:rsid w:val="002C1128"/>
    <w:rsid w:val="002C335E"/>
    <w:rsid w:val="002C42D0"/>
    <w:rsid w:val="002C511F"/>
    <w:rsid w:val="002C5606"/>
    <w:rsid w:val="002C636D"/>
    <w:rsid w:val="002C68B0"/>
    <w:rsid w:val="002C7522"/>
    <w:rsid w:val="002C7A06"/>
    <w:rsid w:val="002D1306"/>
    <w:rsid w:val="002D312D"/>
    <w:rsid w:val="002D380F"/>
    <w:rsid w:val="002E202F"/>
    <w:rsid w:val="002E2782"/>
    <w:rsid w:val="002E4613"/>
    <w:rsid w:val="002E5D75"/>
    <w:rsid w:val="002F1511"/>
    <w:rsid w:val="002F1F66"/>
    <w:rsid w:val="002F30C6"/>
    <w:rsid w:val="002F32CA"/>
    <w:rsid w:val="002F4238"/>
    <w:rsid w:val="002F61F2"/>
    <w:rsid w:val="002F74AE"/>
    <w:rsid w:val="00301AB5"/>
    <w:rsid w:val="0030436C"/>
    <w:rsid w:val="0030721C"/>
    <w:rsid w:val="0031045F"/>
    <w:rsid w:val="00311A43"/>
    <w:rsid w:val="00312BD1"/>
    <w:rsid w:val="00312D9E"/>
    <w:rsid w:val="00313363"/>
    <w:rsid w:val="00313392"/>
    <w:rsid w:val="00315C4D"/>
    <w:rsid w:val="00316201"/>
    <w:rsid w:val="003234B2"/>
    <w:rsid w:val="0033017D"/>
    <w:rsid w:val="0033024E"/>
    <w:rsid w:val="00331DD9"/>
    <w:rsid w:val="00332B42"/>
    <w:rsid w:val="00334263"/>
    <w:rsid w:val="00336BBF"/>
    <w:rsid w:val="003370A9"/>
    <w:rsid w:val="00341FE8"/>
    <w:rsid w:val="00342498"/>
    <w:rsid w:val="00342706"/>
    <w:rsid w:val="00343BE6"/>
    <w:rsid w:val="00346E94"/>
    <w:rsid w:val="003514B6"/>
    <w:rsid w:val="00352C7B"/>
    <w:rsid w:val="00352E75"/>
    <w:rsid w:val="003542E1"/>
    <w:rsid w:val="00354EEF"/>
    <w:rsid w:val="00355775"/>
    <w:rsid w:val="00356483"/>
    <w:rsid w:val="00357E1B"/>
    <w:rsid w:val="0036079C"/>
    <w:rsid w:val="00360B89"/>
    <w:rsid w:val="003611CB"/>
    <w:rsid w:val="00362ECF"/>
    <w:rsid w:val="00363BEF"/>
    <w:rsid w:val="0036613F"/>
    <w:rsid w:val="00366402"/>
    <w:rsid w:val="003711BB"/>
    <w:rsid w:val="003742BC"/>
    <w:rsid w:val="00374FFC"/>
    <w:rsid w:val="00375023"/>
    <w:rsid w:val="003761DE"/>
    <w:rsid w:val="00381BDB"/>
    <w:rsid w:val="0038263B"/>
    <w:rsid w:val="0038286E"/>
    <w:rsid w:val="0038301E"/>
    <w:rsid w:val="00383A63"/>
    <w:rsid w:val="00384CDA"/>
    <w:rsid w:val="00386705"/>
    <w:rsid w:val="003869C4"/>
    <w:rsid w:val="00387F6E"/>
    <w:rsid w:val="00390CF4"/>
    <w:rsid w:val="00391D76"/>
    <w:rsid w:val="00391DB5"/>
    <w:rsid w:val="00392ED7"/>
    <w:rsid w:val="00394017"/>
    <w:rsid w:val="0039407E"/>
    <w:rsid w:val="00395B0E"/>
    <w:rsid w:val="003969EE"/>
    <w:rsid w:val="003972AE"/>
    <w:rsid w:val="003A0FEF"/>
    <w:rsid w:val="003A19BF"/>
    <w:rsid w:val="003A3C63"/>
    <w:rsid w:val="003A4107"/>
    <w:rsid w:val="003A414E"/>
    <w:rsid w:val="003A5C9F"/>
    <w:rsid w:val="003B11B5"/>
    <w:rsid w:val="003B1B8C"/>
    <w:rsid w:val="003B4C00"/>
    <w:rsid w:val="003B7245"/>
    <w:rsid w:val="003C02B9"/>
    <w:rsid w:val="003C2A44"/>
    <w:rsid w:val="003C3526"/>
    <w:rsid w:val="003C4134"/>
    <w:rsid w:val="003D1628"/>
    <w:rsid w:val="003D1962"/>
    <w:rsid w:val="003D2755"/>
    <w:rsid w:val="003D369B"/>
    <w:rsid w:val="003D4399"/>
    <w:rsid w:val="003D4430"/>
    <w:rsid w:val="003D59D4"/>
    <w:rsid w:val="003D6723"/>
    <w:rsid w:val="003D74B9"/>
    <w:rsid w:val="003D7663"/>
    <w:rsid w:val="003D797D"/>
    <w:rsid w:val="003E2ECF"/>
    <w:rsid w:val="003E413C"/>
    <w:rsid w:val="003E56B2"/>
    <w:rsid w:val="003E6FBB"/>
    <w:rsid w:val="003E7A32"/>
    <w:rsid w:val="003E7AA2"/>
    <w:rsid w:val="003F0110"/>
    <w:rsid w:val="003F0A86"/>
    <w:rsid w:val="003F293C"/>
    <w:rsid w:val="003F3264"/>
    <w:rsid w:val="003F417C"/>
    <w:rsid w:val="003F5F4E"/>
    <w:rsid w:val="003F6B42"/>
    <w:rsid w:val="003F7505"/>
    <w:rsid w:val="003F7C34"/>
    <w:rsid w:val="0040045E"/>
    <w:rsid w:val="00400A14"/>
    <w:rsid w:val="00401BC1"/>
    <w:rsid w:val="00401C9B"/>
    <w:rsid w:val="00402139"/>
    <w:rsid w:val="004057E6"/>
    <w:rsid w:val="004067D4"/>
    <w:rsid w:val="004078F5"/>
    <w:rsid w:val="0041041E"/>
    <w:rsid w:val="004104FC"/>
    <w:rsid w:val="0041175B"/>
    <w:rsid w:val="004128C7"/>
    <w:rsid w:val="0041470E"/>
    <w:rsid w:val="00415B04"/>
    <w:rsid w:val="00416362"/>
    <w:rsid w:val="00416465"/>
    <w:rsid w:val="00417FA5"/>
    <w:rsid w:val="00420B9C"/>
    <w:rsid w:val="00423866"/>
    <w:rsid w:val="004240AD"/>
    <w:rsid w:val="0042598F"/>
    <w:rsid w:val="0042750F"/>
    <w:rsid w:val="00427F43"/>
    <w:rsid w:val="0043158D"/>
    <w:rsid w:val="004331B6"/>
    <w:rsid w:val="00433E32"/>
    <w:rsid w:val="00434225"/>
    <w:rsid w:val="00435438"/>
    <w:rsid w:val="00437390"/>
    <w:rsid w:val="004416EA"/>
    <w:rsid w:val="004420FE"/>
    <w:rsid w:val="00442CB8"/>
    <w:rsid w:val="00443D42"/>
    <w:rsid w:val="00446428"/>
    <w:rsid w:val="00446BEF"/>
    <w:rsid w:val="0044744C"/>
    <w:rsid w:val="00450FF6"/>
    <w:rsid w:val="00453D96"/>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67749"/>
    <w:rsid w:val="00470237"/>
    <w:rsid w:val="004712D4"/>
    <w:rsid w:val="0047316E"/>
    <w:rsid w:val="00473225"/>
    <w:rsid w:val="00473D52"/>
    <w:rsid w:val="00473F11"/>
    <w:rsid w:val="004766FE"/>
    <w:rsid w:val="00476C86"/>
    <w:rsid w:val="004800D5"/>
    <w:rsid w:val="0048019F"/>
    <w:rsid w:val="0048241A"/>
    <w:rsid w:val="004835C6"/>
    <w:rsid w:val="00484238"/>
    <w:rsid w:val="00484F84"/>
    <w:rsid w:val="00485046"/>
    <w:rsid w:val="00485D7E"/>
    <w:rsid w:val="00493FB3"/>
    <w:rsid w:val="00494A3F"/>
    <w:rsid w:val="00494B3A"/>
    <w:rsid w:val="0049505E"/>
    <w:rsid w:val="00495CCD"/>
    <w:rsid w:val="00496998"/>
    <w:rsid w:val="0049699B"/>
    <w:rsid w:val="004A0891"/>
    <w:rsid w:val="004A15E9"/>
    <w:rsid w:val="004A1A5E"/>
    <w:rsid w:val="004A1B79"/>
    <w:rsid w:val="004A1CEE"/>
    <w:rsid w:val="004A4766"/>
    <w:rsid w:val="004A5452"/>
    <w:rsid w:val="004A56F3"/>
    <w:rsid w:val="004A61F8"/>
    <w:rsid w:val="004A6D72"/>
    <w:rsid w:val="004A6FDE"/>
    <w:rsid w:val="004A7CA3"/>
    <w:rsid w:val="004A7CE3"/>
    <w:rsid w:val="004B18DF"/>
    <w:rsid w:val="004B46B2"/>
    <w:rsid w:val="004B49B1"/>
    <w:rsid w:val="004B4B25"/>
    <w:rsid w:val="004B50AD"/>
    <w:rsid w:val="004B5A0B"/>
    <w:rsid w:val="004C4DE9"/>
    <w:rsid w:val="004C5636"/>
    <w:rsid w:val="004C599E"/>
    <w:rsid w:val="004C5AAC"/>
    <w:rsid w:val="004C5C84"/>
    <w:rsid w:val="004C6322"/>
    <w:rsid w:val="004C6A33"/>
    <w:rsid w:val="004D00DB"/>
    <w:rsid w:val="004D2443"/>
    <w:rsid w:val="004D3DBA"/>
    <w:rsid w:val="004D5334"/>
    <w:rsid w:val="004D53AF"/>
    <w:rsid w:val="004D5A81"/>
    <w:rsid w:val="004E0A90"/>
    <w:rsid w:val="004E1E45"/>
    <w:rsid w:val="004E208C"/>
    <w:rsid w:val="004E2A36"/>
    <w:rsid w:val="004E2DE3"/>
    <w:rsid w:val="004E4A1D"/>
    <w:rsid w:val="004E5A06"/>
    <w:rsid w:val="004E7474"/>
    <w:rsid w:val="004E7554"/>
    <w:rsid w:val="004F0740"/>
    <w:rsid w:val="004F1A8C"/>
    <w:rsid w:val="004F5FA6"/>
    <w:rsid w:val="004F78C8"/>
    <w:rsid w:val="004F7D01"/>
    <w:rsid w:val="00500A74"/>
    <w:rsid w:val="005016D7"/>
    <w:rsid w:val="005027CD"/>
    <w:rsid w:val="00507F7A"/>
    <w:rsid w:val="005114EA"/>
    <w:rsid w:val="005124DC"/>
    <w:rsid w:val="00514ABD"/>
    <w:rsid w:val="005156DE"/>
    <w:rsid w:val="00517609"/>
    <w:rsid w:val="00517A56"/>
    <w:rsid w:val="00520BEB"/>
    <w:rsid w:val="0052367E"/>
    <w:rsid w:val="00523965"/>
    <w:rsid w:val="005325DD"/>
    <w:rsid w:val="00533E2D"/>
    <w:rsid w:val="005342C5"/>
    <w:rsid w:val="0053514F"/>
    <w:rsid w:val="005355E1"/>
    <w:rsid w:val="0053693D"/>
    <w:rsid w:val="0054090E"/>
    <w:rsid w:val="005421E9"/>
    <w:rsid w:val="00543E18"/>
    <w:rsid w:val="0054458A"/>
    <w:rsid w:val="0054675D"/>
    <w:rsid w:val="00547C45"/>
    <w:rsid w:val="005511BC"/>
    <w:rsid w:val="00552BB0"/>
    <w:rsid w:val="005538E1"/>
    <w:rsid w:val="0055439F"/>
    <w:rsid w:val="005558EF"/>
    <w:rsid w:val="00556CDE"/>
    <w:rsid w:val="00561604"/>
    <w:rsid w:val="0056250C"/>
    <w:rsid w:val="00563F26"/>
    <w:rsid w:val="00564750"/>
    <w:rsid w:val="00564A49"/>
    <w:rsid w:val="00567756"/>
    <w:rsid w:val="00567E0F"/>
    <w:rsid w:val="0057015E"/>
    <w:rsid w:val="00573D3D"/>
    <w:rsid w:val="00576439"/>
    <w:rsid w:val="00576E15"/>
    <w:rsid w:val="00582880"/>
    <w:rsid w:val="0058319D"/>
    <w:rsid w:val="005853E6"/>
    <w:rsid w:val="00585F24"/>
    <w:rsid w:val="00587D5A"/>
    <w:rsid w:val="0059033E"/>
    <w:rsid w:val="0059152A"/>
    <w:rsid w:val="0059178A"/>
    <w:rsid w:val="00593860"/>
    <w:rsid w:val="00593975"/>
    <w:rsid w:val="005943F3"/>
    <w:rsid w:val="00595FF6"/>
    <w:rsid w:val="005A0107"/>
    <w:rsid w:val="005A0634"/>
    <w:rsid w:val="005A144C"/>
    <w:rsid w:val="005A20C8"/>
    <w:rsid w:val="005A3E7A"/>
    <w:rsid w:val="005A70B4"/>
    <w:rsid w:val="005A76D8"/>
    <w:rsid w:val="005B0786"/>
    <w:rsid w:val="005B1D19"/>
    <w:rsid w:val="005B7DDE"/>
    <w:rsid w:val="005C0D7E"/>
    <w:rsid w:val="005C1A88"/>
    <w:rsid w:val="005C412E"/>
    <w:rsid w:val="005C6CEE"/>
    <w:rsid w:val="005C70F5"/>
    <w:rsid w:val="005D0023"/>
    <w:rsid w:val="005D08F4"/>
    <w:rsid w:val="005D2A31"/>
    <w:rsid w:val="005D60BD"/>
    <w:rsid w:val="005E020D"/>
    <w:rsid w:val="005E168F"/>
    <w:rsid w:val="005E2539"/>
    <w:rsid w:val="005E3EFC"/>
    <w:rsid w:val="005E3F20"/>
    <w:rsid w:val="005E491E"/>
    <w:rsid w:val="005E5810"/>
    <w:rsid w:val="005E6272"/>
    <w:rsid w:val="005F070E"/>
    <w:rsid w:val="005F2611"/>
    <w:rsid w:val="005F4351"/>
    <w:rsid w:val="005F6F0A"/>
    <w:rsid w:val="005F7043"/>
    <w:rsid w:val="0060058E"/>
    <w:rsid w:val="006019DA"/>
    <w:rsid w:val="00601F03"/>
    <w:rsid w:val="0060313D"/>
    <w:rsid w:val="0060384B"/>
    <w:rsid w:val="0060478C"/>
    <w:rsid w:val="00606AD9"/>
    <w:rsid w:val="00613F3F"/>
    <w:rsid w:val="0061452B"/>
    <w:rsid w:val="00622C7B"/>
    <w:rsid w:val="006252AF"/>
    <w:rsid w:val="00626CDB"/>
    <w:rsid w:val="0063060E"/>
    <w:rsid w:val="00631591"/>
    <w:rsid w:val="006325F4"/>
    <w:rsid w:val="00635E19"/>
    <w:rsid w:val="00635FC5"/>
    <w:rsid w:val="00640DC7"/>
    <w:rsid w:val="00640E0A"/>
    <w:rsid w:val="006416D8"/>
    <w:rsid w:val="00641D16"/>
    <w:rsid w:val="00641DA1"/>
    <w:rsid w:val="00647341"/>
    <w:rsid w:val="00651260"/>
    <w:rsid w:val="006520A9"/>
    <w:rsid w:val="00653F8E"/>
    <w:rsid w:val="006551CB"/>
    <w:rsid w:val="00655EF0"/>
    <w:rsid w:val="00656C9D"/>
    <w:rsid w:val="00656DFC"/>
    <w:rsid w:val="0066089E"/>
    <w:rsid w:val="00662EAA"/>
    <w:rsid w:val="00663785"/>
    <w:rsid w:val="006649D6"/>
    <w:rsid w:val="00665959"/>
    <w:rsid w:val="00666911"/>
    <w:rsid w:val="00667683"/>
    <w:rsid w:val="0067078E"/>
    <w:rsid w:val="00671B37"/>
    <w:rsid w:val="00672840"/>
    <w:rsid w:val="00673042"/>
    <w:rsid w:val="006749AD"/>
    <w:rsid w:val="006754D9"/>
    <w:rsid w:val="0067646A"/>
    <w:rsid w:val="00682011"/>
    <w:rsid w:val="00682073"/>
    <w:rsid w:val="006821EC"/>
    <w:rsid w:val="006822B7"/>
    <w:rsid w:val="00682B7D"/>
    <w:rsid w:val="00683A8F"/>
    <w:rsid w:val="006853C3"/>
    <w:rsid w:val="0068672D"/>
    <w:rsid w:val="00690965"/>
    <w:rsid w:val="006917FB"/>
    <w:rsid w:val="0069227C"/>
    <w:rsid w:val="0069275C"/>
    <w:rsid w:val="006935BD"/>
    <w:rsid w:val="00696521"/>
    <w:rsid w:val="006967FA"/>
    <w:rsid w:val="00697E34"/>
    <w:rsid w:val="006A0531"/>
    <w:rsid w:val="006A0583"/>
    <w:rsid w:val="006A10A4"/>
    <w:rsid w:val="006B4276"/>
    <w:rsid w:val="006B448E"/>
    <w:rsid w:val="006B4B17"/>
    <w:rsid w:val="006B71D6"/>
    <w:rsid w:val="006B7649"/>
    <w:rsid w:val="006C28C8"/>
    <w:rsid w:val="006C2A0A"/>
    <w:rsid w:val="006C2FCC"/>
    <w:rsid w:val="006C4A2D"/>
    <w:rsid w:val="006D2E7F"/>
    <w:rsid w:val="006D2EA7"/>
    <w:rsid w:val="006D3218"/>
    <w:rsid w:val="006D439A"/>
    <w:rsid w:val="006D4D0C"/>
    <w:rsid w:val="006E098E"/>
    <w:rsid w:val="006E0C22"/>
    <w:rsid w:val="006E644E"/>
    <w:rsid w:val="006E663D"/>
    <w:rsid w:val="006E6FC7"/>
    <w:rsid w:val="006E7B56"/>
    <w:rsid w:val="006E7F21"/>
    <w:rsid w:val="006F1488"/>
    <w:rsid w:val="006F1BC1"/>
    <w:rsid w:val="006F2175"/>
    <w:rsid w:val="006F25DD"/>
    <w:rsid w:val="006F27A1"/>
    <w:rsid w:val="006F3646"/>
    <w:rsid w:val="006F78EA"/>
    <w:rsid w:val="006F7E04"/>
    <w:rsid w:val="007010AA"/>
    <w:rsid w:val="0070154D"/>
    <w:rsid w:val="00701D0F"/>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2709D"/>
    <w:rsid w:val="00731863"/>
    <w:rsid w:val="00731F90"/>
    <w:rsid w:val="007376BE"/>
    <w:rsid w:val="0073774F"/>
    <w:rsid w:val="007401D3"/>
    <w:rsid w:val="0074068D"/>
    <w:rsid w:val="0074088D"/>
    <w:rsid w:val="00740CAA"/>
    <w:rsid w:val="00740EC3"/>
    <w:rsid w:val="00741183"/>
    <w:rsid w:val="00741296"/>
    <w:rsid w:val="007417B0"/>
    <w:rsid w:val="00742436"/>
    <w:rsid w:val="007430E4"/>
    <w:rsid w:val="00750335"/>
    <w:rsid w:val="007519F9"/>
    <w:rsid w:val="00751BBC"/>
    <w:rsid w:val="00752036"/>
    <w:rsid w:val="007529F7"/>
    <w:rsid w:val="007538C1"/>
    <w:rsid w:val="00753FE2"/>
    <w:rsid w:val="00754AB6"/>
    <w:rsid w:val="007551D5"/>
    <w:rsid w:val="0076092A"/>
    <w:rsid w:val="007630D6"/>
    <w:rsid w:val="00766439"/>
    <w:rsid w:val="00766F6E"/>
    <w:rsid w:val="00767E22"/>
    <w:rsid w:val="00770095"/>
    <w:rsid w:val="00770D8C"/>
    <w:rsid w:val="007714F3"/>
    <w:rsid w:val="007725D5"/>
    <w:rsid w:val="0077509F"/>
    <w:rsid w:val="00777AAE"/>
    <w:rsid w:val="00777CD6"/>
    <w:rsid w:val="00780306"/>
    <w:rsid w:val="00781574"/>
    <w:rsid w:val="00781C40"/>
    <w:rsid w:val="00783B44"/>
    <w:rsid w:val="00785AA8"/>
    <w:rsid w:val="007870BB"/>
    <w:rsid w:val="007902D6"/>
    <w:rsid w:val="00790CAF"/>
    <w:rsid w:val="00791160"/>
    <w:rsid w:val="007925CF"/>
    <w:rsid w:val="00794167"/>
    <w:rsid w:val="007944A7"/>
    <w:rsid w:val="007945AE"/>
    <w:rsid w:val="007A3641"/>
    <w:rsid w:val="007A424C"/>
    <w:rsid w:val="007A450D"/>
    <w:rsid w:val="007A6B2C"/>
    <w:rsid w:val="007A7139"/>
    <w:rsid w:val="007A7522"/>
    <w:rsid w:val="007A7A9A"/>
    <w:rsid w:val="007B25E1"/>
    <w:rsid w:val="007B424C"/>
    <w:rsid w:val="007B55EB"/>
    <w:rsid w:val="007C0205"/>
    <w:rsid w:val="007C0458"/>
    <w:rsid w:val="007C1EEF"/>
    <w:rsid w:val="007C3B5E"/>
    <w:rsid w:val="007D0390"/>
    <w:rsid w:val="007D0F23"/>
    <w:rsid w:val="007D2079"/>
    <w:rsid w:val="007D2F73"/>
    <w:rsid w:val="007D3A88"/>
    <w:rsid w:val="007D57D3"/>
    <w:rsid w:val="007D5A80"/>
    <w:rsid w:val="007D62F4"/>
    <w:rsid w:val="007D6354"/>
    <w:rsid w:val="007D665E"/>
    <w:rsid w:val="007D6C9D"/>
    <w:rsid w:val="007E0F3B"/>
    <w:rsid w:val="007E4AE3"/>
    <w:rsid w:val="007E76A3"/>
    <w:rsid w:val="007F163E"/>
    <w:rsid w:val="007F218C"/>
    <w:rsid w:val="007F3539"/>
    <w:rsid w:val="007F3DA8"/>
    <w:rsid w:val="007F4056"/>
    <w:rsid w:val="007F467B"/>
    <w:rsid w:val="007F49BC"/>
    <w:rsid w:val="007F65CA"/>
    <w:rsid w:val="0080294A"/>
    <w:rsid w:val="0080357B"/>
    <w:rsid w:val="00804E85"/>
    <w:rsid w:val="008058D1"/>
    <w:rsid w:val="00805E8E"/>
    <w:rsid w:val="00806FB2"/>
    <w:rsid w:val="00807806"/>
    <w:rsid w:val="00812B24"/>
    <w:rsid w:val="008158FD"/>
    <w:rsid w:val="00815C1B"/>
    <w:rsid w:val="008160C4"/>
    <w:rsid w:val="0082021C"/>
    <w:rsid w:val="00820242"/>
    <w:rsid w:val="008211BD"/>
    <w:rsid w:val="00822B38"/>
    <w:rsid w:val="00822DF0"/>
    <w:rsid w:val="00826697"/>
    <w:rsid w:val="0082787E"/>
    <w:rsid w:val="00827C57"/>
    <w:rsid w:val="00831970"/>
    <w:rsid w:val="00832A13"/>
    <w:rsid w:val="00832B95"/>
    <w:rsid w:val="0083562F"/>
    <w:rsid w:val="00840C92"/>
    <w:rsid w:val="00842F08"/>
    <w:rsid w:val="00844E2C"/>
    <w:rsid w:val="00845E51"/>
    <w:rsid w:val="008463DA"/>
    <w:rsid w:val="008473DC"/>
    <w:rsid w:val="00850EEE"/>
    <w:rsid w:val="00851D25"/>
    <w:rsid w:val="0085268F"/>
    <w:rsid w:val="008539BB"/>
    <w:rsid w:val="008560B4"/>
    <w:rsid w:val="00856F7B"/>
    <w:rsid w:val="00857AED"/>
    <w:rsid w:val="00862318"/>
    <w:rsid w:val="00862EA7"/>
    <w:rsid w:val="008640E2"/>
    <w:rsid w:val="00864348"/>
    <w:rsid w:val="008666AA"/>
    <w:rsid w:val="00871453"/>
    <w:rsid w:val="00873456"/>
    <w:rsid w:val="0087463A"/>
    <w:rsid w:val="0087634C"/>
    <w:rsid w:val="00876CAA"/>
    <w:rsid w:val="00882B7C"/>
    <w:rsid w:val="00884778"/>
    <w:rsid w:val="00884ECA"/>
    <w:rsid w:val="0088753E"/>
    <w:rsid w:val="00887F05"/>
    <w:rsid w:val="00890854"/>
    <w:rsid w:val="00891BE5"/>
    <w:rsid w:val="0089267F"/>
    <w:rsid w:val="008951E4"/>
    <w:rsid w:val="008962FB"/>
    <w:rsid w:val="00896C0F"/>
    <w:rsid w:val="008A088B"/>
    <w:rsid w:val="008A2E93"/>
    <w:rsid w:val="008A3574"/>
    <w:rsid w:val="008A4B9F"/>
    <w:rsid w:val="008A5AD4"/>
    <w:rsid w:val="008B0F7A"/>
    <w:rsid w:val="008B2072"/>
    <w:rsid w:val="008B30AF"/>
    <w:rsid w:val="008B3738"/>
    <w:rsid w:val="008B3EB5"/>
    <w:rsid w:val="008B4333"/>
    <w:rsid w:val="008B4BD3"/>
    <w:rsid w:val="008B650C"/>
    <w:rsid w:val="008B729D"/>
    <w:rsid w:val="008B7C3D"/>
    <w:rsid w:val="008C00DB"/>
    <w:rsid w:val="008C197C"/>
    <w:rsid w:val="008C3C44"/>
    <w:rsid w:val="008C50BC"/>
    <w:rsid w:val="008D0B68"/>
    <w:rsid w:val="008D157B"/>
    <w:rsid w:val="008D41C6"/>
    <w:rsid w:val="008D5AEA"/>
    <w:rsid w:val="008D6972"/>
    <w:rsid w:val="008E1851"/>
    <w:rsid w:val="008E38B1"/>
    <w:rsid w:val="008E5914"/>
    <w:rsid w:val="008E5D98"/>
    <w:rsid w:val="008E6C38"/>
    <w:rsid w:val="008F17B5"/>
    <w:rsid w:val="008F1BFD"/>
    <w:rsid w:val="008F360C"/>
    <w:rsid w:val="008F57B1"/>
    <w:rsid w:val="008F596B"/>
    <w:rsid w:val="009004C4"/>
    <w:rsid w:val="00900F96"/>
    <w:rsid w:val="0090496C"/>
    <w:rsid w:val="00904F1C"/>
    <w:rsid w:val="00906330"/>
    <w:rsid w:val="00907147"/>
    <w:rsid w:val="00907E44"/>
    <w:rsid w:val="00911919"/>
    <w:rsid w:val="00912E98"/>
    <w:rsid w:val="009162EB"/>
    <w:rsid w:val="00916873"/>
    <w:rsid w:val="00916E63"/>
    <w:rsid w:val="00917509"/>
    <w:rsid w:val="00917869"/>
    <w:rsid w:val="00920A4F"/>
    <w:rsid w:val="00920B22"/>
    <w:rsid w:val="009214CF"/>
    <w:rsid w:val="00927E6A"/>
    <w:rsid w:val="00927F11"/>
    <w:rsid w:val="009312C7"/>
    <w:rsid w:val="0093293B"/>
    <w:rsid w:val="00935CD0"/>
    <w:rsid w:val="00935F7C"/>
    <w:rsid w:val="0093607F"/>
    <w:rsid w:val="009364A3"/>
    <w:rsid w:val="00937D51"/>
    <w:rsid w:val="0094041E"/>
    <w:rsid w:val="00940D93"/>
    <w:rsid w:val="00942588"/>
    <w:rsid w:val="009429A9"/>
    <w:rsid w:val="00942A91"/>
    <w:rsid w:val="00944286"/>
    <w:rsid w:val="00945C9A"/>
    <w:rsid w:val="0094692D"/>
    <w:rsid w:val="009516C3"/>
    <w:rsid w:val="0095189C"/>
    <w:rsid w:val="00952FFC"/>
    <w:rsid w:val="00954D6A"/>
    <w:rsid w:val="00954F08"/>
    <w:rsid w:val="009573D4"/>
    <w:rsid w:val="00957C85"/>
    <w:rsid w:val="0096008B"/>
    <w:rsid w:val="0096115A"/>
    <w:rsid w:val="00961EE2"/>
    <w:rsid w:val="0096359A"/>
    <w:rsid w:val="00964187"/>
    <w:rsid w:val="0096456B"/>
    <w:rsid w:val="00964944"/>
    <w:rsid w:val="00966095"/>
    <w:rsid w:val="00966ADE"/>
    <w:rsid w:val="00970BA5"/>
    <w:rsid w:val="0097148E"/>
    <w:rsid w:val="00974535"/>
    <w:rsid w:val="00975DE8"/>
    <w:rsid w:val="00977B26"/>
    <w:rsid w:val="009829AC"/>
    <w:rsid w:val="00985418"/>
    <w:rsid w:val="00985992"/>
    <w:rsid w:val="00986880"/>
    <w:rsid w:val="00987386"/>
    <w:rsid w:val="009902E4"/>
    <w:rsid w:val="009935BF"/>
    <w:rsid w:val="00994092"/>
    <w:rsid w:val="009963C2"/>
    <w:rsid w:val="009A37E7"/>
    <w:rsid w:val="009A4F8D"/>
    <w:rsid w:val="009A5B05"/>
    <w:rsid w:val="009B0CA6"/>
    <w:rsid w:val="009B253C"/>
    <w:rsid w:val="009B28AC"/>
    <w:rsid w:val="009B36B9"/>
    <w:rsid w:val="009B3FDF"/>
    <w:rsid w:val="009B40CC"/>
    <w:rsid w:val="009B4919"/>
    <w:rsid w:val="009C2DD0"/>
    <w:rsid w:val="009C2E5B"/>
    <w:rsid w:val="009D0962"/>
    <w:rsid w:val="009D2219"/>
    <w:rsid w:val="009D5BB2"/>
    <w:rsid w:val="009D7A1F"/>
    <w:rsid w:val="009E09DB"/>
    <w:rsid w:val="009E1747"/>
    <w:rsid w:val="009F05BE"/>
    <w:rsid w:val="009F156A"/>
    <w:rsid w:val="009F17EE"/>
    <w:rsid w:val="009F26DF"/>
    <w:rsid w:val="009F5680"/>
    <w:rsid w:val="009F5E31"/>
    <w:rsid w:val="009F6411"/>
    <w:rsid w:val="009F6567"/>
    <w:rsid w:val="00A011DA"/>
    <w:rsid w:val="00A01679"/>
    <w:rsid w:val="00A046E5"/>
    <w:rsid w:val="00A04CFA"/>
    <w:rsid w:val="00A0620D"/>
    <w:rsid w:val="00A070DF"/>
    <w:rsid w:val="00A07223"/>
    <w:rsid w:val="00A10623"/>
    <w:rsid w:val="00A12021"/>
    <w:rsid w:val="00A1236D"/>
    <w:rsid w:val="00A124AC"/>
    <w:rsid w:val="00A13AA1"/>
    <w:rsid w:val="00A15744"/>
    <w:rsid w:val="00A2048E"/>
    <w:rsid w:val="00A214E8"/>
    <w:rsid w:val="00A23167"/>
    <w:rsid w:val="00A23FE9"/>
    <w:rsid w:val="00A24C84"/>
    <w:rsid w:val="00A254E2"/>
    <w:rsid w:val="00A26A32"/>
    <w:rsid w:val="00A336A7"/>
    <w:rsid w:val="00A40B40"/>
    <w:rsid w:val="00A43C6F"/>
    <w:rsid w:val="00A43ED1"/>
    <w:rsid w:val="00A4406B"/>
    <w:rsid w:val="00A46531"/>
    <w:rsid w:val="00A50E0D"/>
    <w:rsid w:val="00A61B81"/>
    <w:rsid w:val="00A62C40"/>
    <w:rsid w:val="00A62CA9"/>
    <w:rsid w:val="00A6399C"/>
    <w:rsid w:val="00A657DA"/>
    <w:rsid w:val="00A65BF1"/>
    <w:rsid w:val="00A66C05"/>
    <w:rsid w:val="00A67A50"/>
    <w:rsid w:val="00A7030F"/>
    <w:rsid w:val="00A7370C"/>
    <w:rsid w:val="00A74D56"/>
    <w:rsid w:val="00A75162"/>
    <w:rsid w:val="00A75A77"/>
    <w:rsid w:val="00A77588"/>
    <w:rsid w:val="00A77F3C"/>
    <w:rsid w:val="00A81301"/>
    <w:rsid w:val="00A8535E"/>
    <w:rsid w:val="00A86367"/>
    <w:rsid w:val="00A86713"/>
    <w:rsid w:val="00A87EC4"/>
    <w:rsid w:val="00A90E2F"/>
    <w:rsid w:val="00A92E65"/>
    <w:rsid w:val="00A93142"/>
    <w:rsid w:val="00A9355E"/>
    <w:rsid w:val="00A93912"/>
    <w:rsid w:val="00A93BE3"/>
    <w:rsid w:val="00A95791"/>
    <w:rsid w:val="00A96B1D"/>
    <w:rsid w:val="00A97B4B"/>
    <w:rsid w:val="00AA0F73"/>
    <w:rsid w:val="00AA18B3"/>
    <w:rsid w:val="00AA28B4"/>
    <w:rsid w:val="00AA2AD9"/>
    <w:rsid w:val="00AA2DFC"/>
    <w:rsid w:val="00AA328A"/>
    <w:rsid w:val="00AA3AA2"/>
    <w:rsid w:val="00AA423A"/>
    <w:rsid w:val="00AA49AA"/>
    <w:rsid w:val="00AA52B6"/>
    <w:rsid w:val="00AA637B"/>
    <w:rsid w:val="00AA7804"/>
    <w:rsid w:val="00AB0946"/>
    <w:rsid w:val="00AB1437"/>
    <w:rsid w:val="00AB31B5"/>
    <w:rsid w:val="00AB39B4"/>
    <w:rsid w:val="00AB4C5E"/>
    <w:rsid w:val="00AC127B"/>
    <w:rsid w:val="00AC1ACD"/>
    <w:rsid w:val="00AC35E1"/>
    <w:rsid w:val="00AC58AA"/>
    <w:rsid w:val="00AD1B6F"/>
    <w:rsid w:val="00AD1BCB"/>
    <w:rsid w:val="00AD2A13"/>
    <w:rsid w:val="00AD31A3"/>
    <w:rsid w:val="00AD3AAE"/>
    <w:rsid w:val="00AD3F55"/>
    <w:rsid w:val="00AD403C"/>
    <w:rsid w:val="00AD412E"/>
    <w:rsid w:val="00AD5E22"/>
    <w:rsid w:val="00AD6713"/>
    <w:rsid w:val="00AD7174"/>
    <w:rsid w:val="00AE01F6"/>
    <w:rsid w:val="00AE2239"/>
    <w:rsid w:val="00AE2E08"/>
    <w:rsid w:val="00AE32FD"/>
    <w:rsid w:val="00AE46ED"/>
    <w:rsid w:val="00AE7103"/>
    <w:rsid w:val="00AE7EB5"/>
    <w:rsid w:val="00AF0B5A"/>
    <w:rsid w:val="00AF10E5"/>
    <w:rsid w:val="00AF1770"/>
    <w:rsid w:val="00AF18E6"/>
    <w:rsid w:val="00AF4D33"/>
    <w:rsid w:val="00AF53BE"/>
    <w:rsid w:val="00AF6FFF"/>
    <w:rsid w:val="00AF7065"/>
    <w:rsid w:val="00B04155"/>
    <w:rsid w:val="00B04B0A"/>
    <w:rsid w:val="00B06BA1"/>
    <w:rsid w:val="00B11469"/>
    <w:rsid w:val="00B12265"/>
    <w:rsid w:val="00B12B55"/>
    <w:rsid w:val="00B14F9A"/>
    <w:rsid w:val="00B160D9"/>
    <w:rsid w:val="00B16DF8"/>
    <w:rsid w:val="00B2047C"/>
    <w:rsid w:val="00B20AC6"/>
    <w:rsid w:val="00B21795"/>
    <w:rsid w:val="00B217D7"/>
    <w:rsid w:val="00B22D74"/>
    <w:rsid w:val="00B239B7"/>
    <w:rsid w:val="00B31689"/>
    <w:rsid w:val="00B33340"/>
    <w:rsid w:val="00B33A6A"/>
    <w:rsid w:val="00B34020"/>
    <w:rsid w:val="00B35079"/>
    <w:rsid w:val="00B3725C"/>
    <w:rsid w:val="00B379AE"/>
    <w:rsid w:val="00B40DFD"/>
    <w:rsid w:val="00B4322B"/>
    <w:rsid w:val="00B43C03"/>
    <w:rsid w:val="00B44A16"/>
    <w:rsid w:val="00B44FE8"/>
    <w:rsid w:val="00B46917"/>
    <w:rsid w:val="00B525A7"/>
    <w:rsid w:val="00B537D4"/>
    <w:rsid w:val="00B54185"/>
    <w:rsid w:val="00B54806"/>
    <w:rsid w:val="00B548EC"/>
    <w:rsid w:val="00B55FDA"/>
    <w:rsid w:val="00B56D46"/>
    <w:rsid w:val="00B5792D"/>
    <w:rsid w:val="00B57ABA"/>
    <w:rsid w:val="00B57BE4"/>
    <w:rsid w:val="00B60184"/>
    <w:rsid w:val="00B61B96"/>
    <w:rsid w:val="00B61E16"/>
    <w:rsid w:val="00B62C91"/>
    <w:rsid w:val="00B631B5"/>
    <w:rsid w:val="00B642CC"/>
    <w:rsid w:val="00B65B6F"/>
    <w:rsid w:val="00B66338"/>
    <w:rsid w:val="00B66767"/>
    <w:rsid w:val="00B66DBD"/>
    <w:rsid w:val="00B718EA"/>
    <w:rsid w:val="00B74E71"/>
    <w:rsid w:val="00B74FFE"/>
    <w:rsid w:val="00B76541"/>
    <w:rsid w:val="00B77300"/>
    <w:rsid w:val="00B774DD"/>
    <w:rsid w:val="00B77962"/>
    <w:rsid w:val="00B77EB7"/>
    <w:rsid w:val="00B832BA"/>
    <w:rsid w:val="00B84427"/>
    <w:rsid w:val="00B84E2F"/>
    <w:rsid w:val="00B87697"/>
    <w:rsid w:val="00B90F0C"/>
    <w:rsid w:val="00B91043"/>
    <w:rsid w:val="00B91A5C"/>
    <w:rsid w:val="00B922BB"/>
    <w:rsid w:val="00B927FF"/>
    <w:rsid w:val="00B92F6B"/>
    <w:rsid w:val="00BA05AD"/>
    <w:rsid w:val="00BA126E"/>
    <w:rsid w:val="00BA1A0C"/>
    <w:rsid w:val="00BA2229"/>
    <w:rsid w:val="00BA2DFF"/>
    <w:rsid w:val="00BA4479"/>
    <w:rsid w:val="00BA6119"/>
    <w:rsid w:val="00BA6823"/>
    <w:rsid w:val="00BA7A00"/>
    <w:rsid w:val="00BB32FF"/>
    <w:rsid w:val="00BB3CEE"/>
    <w:rsid w:val="00BB4FC3"/>
    <w:rsid w:val="00BB522A"/>
    <w:rsid w:val="00BB660E"/>
    <w:rsid w:val="00BB6A4D"/>
    <w:rsid w:val="00BC29AE"/>
    <w:rsid w:val="00BC31E6"/>
    <w:rsid w:val="00BC3850"/>
    <w:rsid w:val="00BC4A90"/>
    <w:rsid w:val="00BC6929"/>
    <w:rsid w:val="00BC7CB9"/>
    <w:rsid w:val="00BD388C"/>
    <w:rsid w:val="00BD5AEF"/>
    <w:rsid w:val="00BD70E3"/>
    <w:rsid w:val="00BD7FFB"/>
    <w:rsid w:val="00BE01F3"/>
    <w:rsid w:val="00BE140B"/>
    <w:rsid w:val="00BE19AC"/>
    <w:rsid w:val="00BE219A"/>
    <w:rsid w:val="00BE28CA"/>
    <w:rsid w:val="00BE2B64"/>
    <w:rsid w:val="00BE2BA3"/>
    <w:rsid w:val="00BE3ADC"/>
    <w:rsid w:val="00BE5F8C"/>
    <w:rsid w:val="00BE6875"/>
    <w:rsid w:val="00BE6A3C"/>
    <w:rsid w:val="00BF0457"/>
    <w:rsid w:val="00BF157E"/>
    <w:rsid w:val="00BF3A23"/>
    <w:rsid w:val="00BF48A3"/>
    <w:rsid w:val="00C02E0D"/>
    <w:rsid w:val="00C03654"/>
    <w:rsid w:val="00C03DA6"/>
    <w:rsid w:val="00C03F77"/>
    <w:rsid w:val="00C04EE2"/>
    <w:rsid w:val="00C062A7"/>
    <w:rsid w:val="00C11995"/>
    <w:rsid w:val="00C11CDD"/>
    <w:rsid w:val="00C1257E"/>
    <w:rsid w:val="00C13255"/>
    <w:rsid w:val="00C13B36"/>
    <w:rsid w:val="00C1586A"/>
    <w:rsid w:val="00C20EA8"/>
    <w:rsid w:val="00C236A5"/>
    <w:rsid w:val="00C23FC8"/>
    <w:rsid w:val="00C255D7"/>
    <w:rsid w:val="00C2641D"/>
    <w:rsid w:val="00C26F61"/>
    <w:rsid w:val="00C279F8"/>
    <w:rsid w:val="00C27A89"/>
    <w:rsid w:val="00C3237F"/>
    <w:rsid w:val="00C356E6"/>
    <w:rsid w:val="00C35D11"/>
    <w:rsid w:val="00C36616"/>
    <w:rsid w:val="00C4105F"/>
    <w:rsid w:val="00C42238"/>
    <w:rsid w:val="00C4328B"/>
    <w:rsid w:val="00C45FE2"/>
    <w:rsid w:val="00C46C1A"/>
    <w:rsid w:val="00C506D5"/>
    <w:rsid w:val="00C53052"/>
    <w:rsid w:val="00C55BA2"/>
    <w:rsid w:val="00C55C66"/>
    <w:rsid w:val="00C56385"/>
    <w:rsid w:val="00C56718"/>
    <w:rsid w:val="00C62FD8"/>
    <w:rsid w:val="00C63A3E"/>
    <w:rsid w:val="00C64067"/>
    <w:rsid w:val="00C65383"/>
    <w:rsid w:val="00C66155"/>
    <w:rsid w:val="00C66587"/>
    <w:rsid w:val="00C667D0"/>
    <w:rsid w:val="00C67C43"/>
    <w:rsid w:val="00C67ED4"/>
    <w:rsid w:val="00C70728"/>
    <w:rsid w:val="00C70E68"/>
    <w:rsid w:val="00C71955"/>
    <w:rsid w:val="00C720FB"/>
    <w:rsid w:val="00C73DB3"/>
    <w:rsid w:val="00C75943"/>
    <w:rsid w:val="00C76552"/>
    <w:rsid w:val="00C76640"/>
    <w:rsid w:val="00C77ECD"/>
    <w:rsid w:val="00C82DD2"/>
    <w:rsid w:val="00C82EAF"/>
    <w:rsid w:val="00C919B8"/>
    <w:rsid w:val="00C9614F"/>
    <w:rsid w:val="00C96238"/>
    <w:rsid w:val="00CA1E47"/>
    <w:rsid w:val="00CA3093"/>
    <w:rsid w:val="00CA3268"/>
    <w:rsid w:val="00CA6376"/>
    <w:rsid w:val="00CA6A98"/>
    <w:rsid w:val="00CB085A"/>
    <w:rsid w:val="00CB10BE"/>
    <w:rsid w:val="00CB2CEE"/>
    <w:rsid w:val="00CB47F0"/>
    <w:rsid w:val="00CB4D79"/>
    <w:rsid w:val="00CC11A6"/>
    <w:rsid w:val="00CC13B7"/>
    <w:rsid w:val="00CC34F4"/>
    <w:rsid w:val="00CC7054"/>
    <w:rsid w:val="00CC76F9"/>
    <w:rsid w:val="00CD0573"/>
    <w:rsid w:val="00CD189F"/>
    <w:rsid w:val="00CD2399"/>
    <w:rsid w:val="00CD2915"/>
    <w:rsid w:val="00CD522B"/>
    <w:rsid w:val="00CE0434"/>
    <w:rsid w:val="00CE11DE"/>
    <w:rsid w:val="00CE3170"/>
    <w:rsid w:val="00CE3357"/>
    <w:rsid w:val="00CE4E95"/>
    <w:rsid w:val="00CE5347"/>
    <w:rsid w:val="00CE616F"/>
    <w:rsid w:val="00CE7D6A"/>
    <w:rsid w:val="00CF0EE3"/>
    <w:rsid w:val="00CF1D6E"/>
    <w:rsid w:val="00CF2DA7"/>
    <w:rsid w:val="00CF3299"/>
    <w:rsid w:val="00CF4B91"/>
    <w:rsid w:val="00CF7CEE"/>
    <w:rsid w:val="00D00313"/>
    <w:rsid w:val="00D00568"/>
    <w:rsid w:val="00D013D9"/>
    <w:rsid w:val="00D103A5"/>
    <w:rsid w:val="00D11895"/>
    <w:rsid w:val="00D120EE"/>
    <w:rsid w:val="00D12A2D"/>
    <w:rsid w:val="00D1409D"/>
    <w:rsid w:val="00D141AF"/>
    <w:rsid w:val="00D17C81"/>
    <w:rsid w:val="00D238A9"/>
    <w:rsid w:val="00D250C0"/>
    <w:rsid w:val="00D26C93"/>
    <w:rsid w:val="00D27A13"/>
    <w:rsid w:val="00D30434"/>
    <w:rsid w:val="00D3243B"/>
    <w:rsid w:val="00D32D42"/>
    <w:rsid w:val="00D36D51"/>
    <w:rsid w:val="00D376AF"/>
    <w:rsid w:val="00D43EC0"/>
    <w:rsid w:val="00D44748"/>
    <w:rsid w:val="00D44C8E"/>
    <w:rsid w:val="00D47729"/>
    <w:rsid w:val="00D478D0"/>
    <w:rsid w:val="00D47E5A"/>
    <w:rsid w:val="00D521C4"/>
    <w:rsid w:val="00D52411"/>
    <w:rsid w:val="00D54226"/>
    <w:rsid w:val="00D54BD2"/>
    <w:rsid w:val="00D55290"/>
    <w:rsid w:val="00D557FF"/>
    <w:rsid w:val="00D56CB8"/>
    <w:rsid w:val="00D6038B"/>
    <w:rsid w:val="00D646FA"/>
    <w:rsid w:val="00D64A02"/>
    <w:rsid w:val="00D65DAE"/>
    <w:rsid w:val="00D67114"/>
    <w:rsid w:val="00D672FE"/>
    <w:rsid w:val="00D67383"/>
    <w:rsid w:val="00D67A35"/>
    <w:rsid w:val="00D72ED1"/>
    <w:rsid w:val="00D74AD0"/>
    <w:rsid w:val="00D74B9E"/>
    <w:rsid w:val="00D76008"/>
    <w:rsid w:val="00D77144"/>
    <w:rsid w:val="00D77C27"/>
    <w:rsid w:val="00D77D45"/>
    <w:rsid w:val="00D82C3D"/>
    <w:rsid w:val="00D83CE7"/>
    <w:rsid w:val="00D844AB"/>
    <w:rsid w:val="00D84930"/>
    <w:rsid w:val="00D84BAB"/>
    <w:rsid w:val="00D87E36"/>
    <w:rsid w:val="00D9214F"/>
    <w:rsid w:val="00D96846"/>
    <w:rsid w:val="00D97C7B"/>
    <w:rsid w:val="00DA181B"/>
    <w:rsid w:val="00DA4C17"/>
    <w:rsid w:val="00DA5004"/>
    <w:rsid w:val="00DA5346"/>
    <w:rsid w:val="00DA6F01"/>
    <w:rsid w:val="00DA7F1E"/>
    <w:rsid w:val="00DB028C"/>
    <w:rsid w:val="00DB085E"/>
    <w:rsid w:val="00DB0900"/>
    <w:rsid w:val="00DB0EC4"/>
    <w:rsid w:val="00DB5304"/>
    <w:rsid w:val="00DB5D24"/>
    <w:rsid w:val="00DB795A"/>
    <w:rsid w:val="00DC2D7A"/>
    <w:rsid w:val="00DC3341"/>
    <w:rsid w:val="00DC3CCD"/>
    <w:rsid w:val="00DC6BC1"/>
    <w:rsid w:val="00DC6F3F"/>
    <w:rsid w:val="00DD3782"/>
    <w:rsid w:val="00DD4790"/>
    <w:rsid w:val="00DD5A23"/>
    <w:rsid w:val="00DD63C5"/>
    <w:rsid w:val="00DD71D1"/>
    <w:rsid w:val="00DE00BD"/>
    <w:rsid w:val="00DE6CD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0D3D"/>
    <w:rsid w:val="00E11483"/>
    <w:rsid w:val="00E13D4F"/>
    <w:rsid w:val="00E14162"/>
    <w:rsid w:val="00E23993"/>
    <w:rsid w:val="00E30161"/>
    <w:rsid w:val="00E30946"/>
    <w:rsid w:val="00E320D7"/>
    <w:rsid w:val="00E3279E"/>
    <w:rsid w:val="00E35CDD"/>
    <w:rsid w:val="00E35EAE"/>
    <w:rsid w:val="00E41154"/>
    <w:rsid w:val="00E411D2"/>
    <w:rsid w:val="00E41D84"/>
    <w:rsid w:val="00E444A4"/>
    <w:rsid w:val="00E47DB2"/>
    <w:rsid w:val="00E51E37"/>
    <w:rsid w:val="00E5491B"/>
    <w:rsid w:val="00E609D9"/>
    <w:rsid w:val="00E610F2"/>
    <w:rsid w:val="00E61760"/>
    <w:rsid w:val="00E6557B"/>
    <w:rsid w:val="00E7204B"/>
    <w:rsid w:val="00E74346"/>
    <w:rsid w:val="00E751F1"/>
    <w:rsid w:val="00E76062"/>
    <w:rsid w:val="00E762C8"/>
    <w:rsid w:val="00E7676A"/>
    <w:rsid w:val="00E77AC1"/>
    <w:rsid w:val="00E80A2F"/>
    <w:rsid w:val="00E810E6"/>
    <w:rsid w:val="00E82211"/>
    <w:rsid w:val="00E83568"/>
    <w:rsid w:val="00E84FC8"/>
    <w:rsid w:val="00E87B76"/>
    <w:rsid w:val="00E90FBE"/>
    <w:rsid w:val="00E916B3"/>
    <w:rsid w:val="00E91B91"/>
    <w:rsid w:val="00E931F3"/>
    <w:rsid w:val="00E9671B"/>
    <w:rsid w:val="00EA0F5C"/>
    <w:rsid w:val="00EA30BF"/>
    <w:rsid w:val="00EA5896"/>
    <w:rsid w:val="00EB42AC"/>
    <w:rsid w:val="00EC0EDB"/>
    <w:rsid w:val="00EC2EC1"/>
    <w:rsid w:val="00EC3E16"/>
    <w:rsid w:val="00ED2A37"/>
    <w:rsid w:val="00ED38DB"/>
    <w:rsid w:val="00ED6532"/>
    <w:rsid w:val="00ED6692"/>
    <w:rsid w:val="00ED7B92"/>
    <w:rsid w:val="00EE206B"/>
    <w:rsid w:val="00EE49AE"/>
    <w:rsid w:val="00EE54FE"/>
    <w:rsid w:val="00EE5CD3"/>
    <w:rsid w:val="00EE60DB"/>
    <w:rsid w:val="00EE6339"/>
    <w:rsid w:val="00EF45FD"/>
    <w:rsid w:val="00EF6B5F"/>
    <w:rsid w:val="00EF7D78"/>
    <w:rsid w:val="00F01719"/>
    <w:rsid w:val="00F02CB6"/>
    <w:rsid w:val="00F1452B"/>
    <w:rsid w:val="00F164E4"/>
    <w:rsid w:val="00F16B6D"/>
    <w:rsid w:val="00F2102A"/>
    <w:rsid w:val="00F215E2"/>
    <w:rsid w:val="00F22A68"/>
    <w:rsid w:val="00F239CA"/>
    <w:rsid w:val="00F24054"/>
    <w:rsid w:val="00F2419A"/>
    <w:rsid w:val="00F2645A"/>
    <w:rsid w:val="00F26B6A"/>
    <w:rsid w:val="00F31125"/>
    <w:rsid w:val="00F31C15"/>
    <w:rsid w:val="00F3394F"/>
    <w:rsid w:val="00F33D8F"/>
    <w:rsid w:val="00F35EAE"/>
    <w:rsid w:val="00F36581"/>
    <w:rsid w:val="00F410F4"/>
    <w:rsid w:val="00F415CC"/>
    <w:rsid w:val="00F4346C"/>
    <w:rsid w:val="00F4414F"/>
    <w:rsid w:val="00F468FC"/>
    <w:rsid w:val="00F50B5F"/>
    <w:rsid w:val="00F51E50"/>
    <w:rsid w:val="00F52012"/>
    <w:rsid w:val="00F5232A"/>
    <w:rsid w:val="00F54883"/>
    <w:rsid w:val="00F553ED"/>
    <w:rsid w:val="00F555AF"/>
    <w:rsid w:val="00F55DFC"/>
    <w:rsid w:val="00F60FF7"/>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062D"/>
    <w:rsid w:val="00F9121F"/>
    <w:rsid w:val="00F919A6"/>
    <w:rsid w:val="00F967B6"/>
    <w:rsid w:val="00F96B00"/>
    <w:rsid w:val="00F973A3"/>
    <w:rsid w:val="00FA0932"/>
    <w:rsid w:val="00FA2BD8"/>
    <w:rsid w:val="00FA4421"/>
    <w:rsid w:val="00FA6A07"/>
    <w:rsid w:val="00FA78B2"/>
    <w:rsid w:val="00FB09F4"/>
    <w:rsid w:val="00FB5E69"/>
    <w:rsid w:val="00FC1837"/>
    <w:rsid w:val="00FC573B"/>
    <w:rsid w:val="00FD2941"/>
    <w:rsid w:val="00FD2AFC"/>
    <w:rsid w:val="00FD3223"/>
    <w:rsid w:val="00FD4794"/>
    <w:rsid w:val="00FE1B94"/>
    <w:rsid w:val="00FE1F0B"/>
    <w:rsid w:val="00FE2267"/>
    <w:rsid w:val="00FE24C3"/>
    <w:rsid w:val="00FE2E85"/>
    <w:rsid w:val="00FE2FC2"/>
    <w:rsid w:val="00FE3050"/>
    <w:rsid w:val="00FE3266"/>
    <w:rsid w:val="00FE5F4D"/>
    <w:rsid w:val="00FE6F01"/>
    <w:rsid w:val="00FE7176"/>
    <w:rsid w:val="00FF10E8"/>
    <w:rsid w:val="00FF255D"/>
    <w:rsid w:val="00FF275F"/>
    <w:rsid w:val="00FF2EB2"/>
    <w:rsid w:val="00FF4388"/>
    <w:rsid w:val="00FF62AB"/>
    <w:rsid w:val="017A0D0B"/>
    <w:rsid w:val="018C626B"/>
    <w:rsid w:val="0195D09A"/>
    <w:rsid w:val="019E71C9"/>
    <w:rsid w:val="02AA1808"/>
    <w:rsid w:val="02BB7AE2"/>
    <w:rsid w:val="03125C2F"/>
    <w:rsid w:val="04FFE373"/>
    <w:rsid w:val="059D8A51"/>
    <w:rsid w:val="05D58253"/>
    <w:rsid w:val="05ED9EF7"/>
    <w:rsid w:val="06DBC08E"/>
    <w:rsid w:val="073C9DEE"/>
    <w:rsid w:val="075B03C1"/>
    <w:rsid w:val="076EC6AD"/>
    <w:rsid w:val="084ABFE4"/>
    <w:rsid w:val="08860915"/>
    <w:rsid w:val="0A01014B"/>
    <w:rsid w:val="0CAE4D9D"/>
    <w:rsid w:val="0CBDE0EC"/>
    <w:rsid w:val="0CC54038"/>
    <w:rsid w:val="0DD0B8CB"/>
    <w:rsid w:val="0E3B27F8"/>
    <w:rsid w:val="100BF805"/>
    <w:rsid w:val="1022B3D5"/>
    <w:rsid w:val="1100DC53"/>
    <w:rsid w:val="11159D91"/>
    <w:rsid w:val="113A2631"/>
    <w:rsid w:val="119DC38A"/>
    <w:rsid w:val="12787B1C"/>
    <w:rsid w:val="1389414E"/>
    <w:rsid w:val="14A629C7"/>
    <w:rsid w:val="14B443CC"/>
    <w:rsid w:val="14E4B29E"/>
    <w:rsid w:val="1627F476"/>
    <w:rsid w:val="1636429A"/>
    <w:rsid w:val="165C4FB0"/>
    <w:rsid w:val="166039B1"/>
    <w:rsid w:val="166245E8"/>
    <w:rsid w:val="167134AD"/>
    <w:rsid w:val="16C0D423"/>
    <w:rsid w:val="178CE574"/>
    <w:rsid w:val="17D5D96C"/>
    <w:rsid w:val="184BEEA8"/>
    <w:rsid w:val="185ADF5E"/>
    <w:rsid w:val="185FA93C"/>
    <w:rsid w:val="19D77DB4"/>
    <w:rsid w:val="19DB3E21"/>
    <w:rsid w:val="1AD81885"/>
    <w:rsid w:val="1AECBEE8"/>
    <w:rsid w:val="1B4CE444"/>
    <w:rsid w:val="1D10FFA2"/>
    <w:rsid w:val="1D826653"/>
    <w:rsid w:val="1EA8C5BC"/>
    <w:rsid w:val="1EC66465"/>
    <w:rsid w:val="2130EB2B"/>
    <w:rsid w:val="2165160C"/>
    <w:rsid w:val="21FBDD81"/>
    <w:rsid w:val="230A57C3"/>
    <w:rsid w:val="23F18BC6"/>
    <w:rsid w:val="2466D841"/>
    <w:rsid w:val="24B051DC"/>
    <w:rsid w:val="26A4F219"/>
    <w:rsid w:val="288E62A0"/>
    <w:rsid w:val="2898A0A6"/>
    <w:rsid w:val="297E0A0A"/>
    <w:rsid w:val="29ECCD96"/>
    <w:rsid w:val="2A2F9681"/>
    <w:rsid w:val="2AA537AA"/>
    <w:rsid w:val="2AB629A0"/>
    <w:rsid w:val="2AEFFBD4"/>
    <w:rsid w:val="2BC9B4F6"/>
    <w:rsid w:val="2C401187"/>
    <w:rsid w:val="2D8DD5DC"/>
    <w:rsid w:val="2E055DB8"/>
    <w:rsid w:val="2E0F030F"/>
    <w:rsid w:val="2F11F04D"/>
    <w:rsid w:val="301E6184"/>
    <w:rsid w:val="316399C6"/>
    <w:rsid w:val="33947965"/>
    <w:rsid w:val="340A8749"/>
    <w:rsid w:val="344EE6E3"/>
    <w:rsid w:val="3547D45D"/>
    <w:rsid w:val="35EE81FC"/>
    <w:rsid w:val="36952C3A"/>
    <w:rsid w:val="3717710D"/>
    <w:rsid w:val="375EEE7A"/>
    <w:rsid w:val="37B1B002"/>
    <w:rsid w:val="3A0B1FAF"/>
    <w:rsid w:val="3A4BE44F"/>
    <w:rsid w:val="3BA0141C"/>
    <w:rsid w:val="3C644AA9"/>
    <w:rsid w:val="3E3BB0FB"/>
    <w:rsid w:val="3F3FE47B"/>
    <w:rsid w:val="3FAD8DF5"/>
    <w:rsid w:val="406507AB"/>
    <w:rsid w:val="414ED1AB"/>
    <w:rsid w:val="42EC03C9"/>
    <w:rsid w:val="432035BD"/>
    <w:rsid w:val="436C127A"/>
    <w:rsid w:val="43D8F72C"/>
    <w:rsid w:val="4471868F"/>
    <w:rsid w:val="44EA7AE2"/>
    <w:rsid w:val="44FEA4AA"/>
    <w:rsid w:val="4525FA8B"/>
    <w:rsid w:val="45F5828C"/>
    <w:rsid w:val="466AE43E"/>
    <w:rsid w:val="46710124"/>
    <w:rsid w:val="46C75FA7"/>
    <w:rsid w:val="46FCA8AD"/>
    <w:rsid w:val="474429D9"/>
    <w:rsid w:val="481DBC00"/>
    <w:rsid w:val="489F462B"/>
    <w:rsid w:val="48A4FB2B"/>
    <w:rsid w:val="48C09C99"/>
    <w:rsid w:val="48D6EDAC"/>
    <w:rsid w:val="49B3BB71"/>
    <w:rsid w:val="4AC5E1C2"/>
    <w:rsid w:val="4AE3BC93"/>
    <w:rsid w:val="4CE11E07"/>
    <w:rsid w:val="4D1D86E0"/>
    <w:rsid w:val="4D559A9D"/>
    <w:rsid w:val="4F17E49D"/>
    <w:rsid w:val="50B4617D"/>
    <w:rsid w:val="50D6EC71"/>
    <w:rsid w:val="5105715E"/>
    <w:rsid w:val="51C7A4D0"/>
    <w:rsid w:val="5351DEC3"/>
    <w:rsid w:val="53D719DD"/>
    <w:rsid w:val="5516210C"/>
    <w:rsid w:val="57E5D932"/>
    <w:rsid w:val="587ECB85"/>
    <w:rsid w:val="58B9FC86"/>
    <w:rsid w:val="5A322255"/>
    <w:rsid w:val="5B67FB44"/>
    <w:rsid w:val="5BBE8749"/>
    <w:rsid w:val="5C6B26C4"/>
    <w:rsid w:val="5CAAD9D2"/>
    <w:rsid w:val="5D21D14C"/>
    <w:rsid w:val="5F2989CA"/>
    <w:rsid w:val="603A6C6F"/>
    <w:rsid w:val="60925FE1"/>
    <w:rsid w:val="60928543"/>
    <w:rsid w:val="610B9804"/>
    <w:rsid w:val="613F323D"/>
    <w:rsid w:val="61970EEA"/>
    <w:rsid w:val="627FCE24"/>
    <w:rsid w:val="6348BF35"/>
    <w:rsid w:val="644F2AAE"/>
    <w:rsid w:val="6513518B"/>
    <w:rsid w:val="65C3B211"/>
    <w:rsid w:val="6627A14D"/>
    <w:rsid w:val="675B2CDC"/>
    <w:rsid w:val="6775AB59"/>
    <w:rsid w:val="6778666A"/>
    <w:rsid w:val="677D22D4"/>
    <w:rsid w:val="68A85D41"/>
    <w:rsid w:val="697221FA"/>
    <w:rsid w:val="6978390F"/>
    <w:rsid w:val="6A6D425C"/>
    <w:rsid w:val="6B42908A"/>
    <w:rsid w:val="6BBB82B6"/>
    <w:rsid w:val="6BCED621"/>
    <w:rsid w:val="6C1B05FC"/>
    <w:rsid w:val="6CFC1B44"/>
    <w:rsid w:val="6D536BD3"/>
    <w:rsid w:val="702E248A"/>
    <w:rsid w:val="70E2FD50"/>
    <w:rsid w:val="71BC170A"/>
    <w:rsid w:val="7252043B"/>
    <w:rsid w:val="72937817"/>
    <w:rsid w:val="732918E9"/>
    <w:rsid w:val="737ADD7C"/>
    <w:rsid w:val="74456DC5"/>
    <w:rsid w:val="74812351"/>
    <w:rsid w:val="74CA059D"/>
    <w:rsid w:val="74F44BBB"/>
    <w:rsid w:val="7509B796"/>
    <w:rsid w:val="7627CB22"/>
    <w:rsid w:val="76B0EF03"/>
    <w:rsid w:val="76B4F079"/>
    <w:rsid w:val="76E5DCB0"/>
    <w:rsid w:val="76F5E224"/>
    <w:rsid w:val="7728C886"/>
    <w:rsid w:val="77F1F850"/>
    <w:rsid w:val="790E5320"/>
    <w:rsid w:val="7B50B2D1"/>
    <w:rsid w:val="7B9EE1FE"/>
    <w:rsid w:val="7C43E05B"/>
    <w:rsid w:val="7C5C9074"/>
    <w:rsid w:val="7CF8595E"/>
    <w:rsid w:val="7F289C37"/>
    <w:rsid w:val="7FC8164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CABCB"/>
  <w15:chartTrackingRefBased/>
  <w15:docId w15:val="{36D46B05-D1BA-446E-86CA-A69337CE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30"/>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30"/>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30"/>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30"/>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30"/>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30"/>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30"/>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30"/>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30"/>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iPriority w:val="99"/>
    <w:unhideWhenUsed/>
    <w:rsid w:val="007D0390"/>
    <w:pPr>
      <w:tabs>
        <w:tab w:val="center" w:pos="4252"/>
        <w:tab w:val="right" w:pos="8504"/>
      </w:tabs>
    </w:pPr>
  </w:style>
  <w:style w:type="character" w:customStyle="1" w:styleId="PiedepginaCar">
    <w:name w:val="Pie de página Car"/>
    <w:link w:val="Piedepgina"/>
    <w:uiPriority w:val="99"/>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List Paragraph1,Foot"/>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29"/>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table" w:customStyle="1" w:styleId="Cuadrculadetablaclara1">
    <w:name w:val="Cuadrícula de tabla clara1"/>
    <w:basedOn w:val="Tablanormal"/>
    <w:next w:val="Tablaconcuadrculaclara"/>
    <w:uiPriority w:val="99"/>
    <w:rsid w:val="00CF4B91"/>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F4B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ptulo9">
    <w:name w:val="Capítulo 9"/>
    <w:basedOn w:val="Normal"/>
    <w:qFormat/>
    <w:rsid w:val="00164663"/>
    <w:pPr>
      <w:numPr>
        <w:numId w:val="46"/>
      </w:numPr>
      <w:spacing w:after="0" w:line="240" w:lineRule="auto"/>
    </w:pPr>
    <w:rPr>
      <w:rFonts w:asciiTheme="minorHAnsi" w:eastAsiaTheme="minorHAnsi" w:hAnsiTheme="minorHAnsi" w:cstheme="minorBidi"/>
      <w:lang w:val="es-MX" w:eastAsia="en-US"/>
    </w:rPr>
  </w:style>
  <w:style w:type="character" w:customStyle="1" w:styleId="cf01">
    <w:name w:val="cf01"/>
    <w:basedOn w:val="Fuentedeprrafopredeter"/>
    <w:rsid w:val="00CD29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47601063">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03058603">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558832913">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833378714">
      <w:bodyDiv w:val="1"/>
      <w:marLeft w:val="0"/>
      <w:marRight w:val="0"/>
      <w:marTop w:val="0"/>
      <w:marBottom w:val="0"/>
      <w:divBdr>
        <w:top w:val="none" w:sz="0" w:space="0" w:color="auto"/>
        <w:left w:val="none" w:sz="0" w:space="0" w:color="auto"/>
        <w:bottom w:val="none" w:sz="0" w:space="0" w:color="auto"/>
        <w:right w:val="none" w:sz="0" w:space="0" w:color="auto"/>
      </w:divBdr>
    </w:div>
    <w:div w:id="902836758">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39207888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32426593">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6" ma:contentTypeDescription="Crear nuevo documento." ma:contentTypeScope="" ma:versionID="6fefc81145b88c108162955c226470b5">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23856a95c4658442fdcd06593afacd42"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E8DD9-7CAE-46C9-9A64-29FF02361E68}">
  <ds:schemaRefs>
    <ds:schemaRef ds:uri="http://schemas.openxmlformats.org/officeDocument/2006/bibliography"/>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4.xml><?xml version="1.0" encoding="utf-8"?>
<ds:datastoreItem xmlns:ds="http://schemas.openxmlformats.org/officeDocument/2006/customXml" ds:itemID="{CBE0AD92-C4B9-4F16-B51A-A8F4C546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3770</Characters>
  <Application>Microsoft Office Word</Application>
  <DocSecurity>0</DocSecurity>
  <Lines>31</Lines>
  <Paragraphs>8</Paragraphs>
  <ScaleCrop>false</ScaleCrop>
  <Company>Hewlett-Packard Company</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Carlos Mario Castrillon Endo</cp:lastModifiedBy>
  <cp:revision>3</cp:revision>
  <cp:lastPrinted>2023-06-30T22:02:00Z</cp:lastPrinted>
  <dcterms:created xsi:type="dcterms:W3CDTF">2023-06-30T22:02:00Z</dcterms:created>
  <dcterms:modified xsi:type="dcterms:W3CDTF">2023-06-30T22:02:00Z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